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0731" w14:textId="6C0FF3EA" w:rsidR="00A4113A" w:rsidRPr="00A4113A" w:rsidRDefault="008602BE" w:rsidP="00A4113A">
      <w:pPr>
        <w:widowControl w:val="0"/>
        <w:ind w:left="720" w:firstLine="720"/>
        <w:jc w:val="center"/>
        <w:rPr>
          <w:rFonts w:ascii="Century Gothic" w:hAnsi="Century Gothic"/>
          <w:b/>
          <w:bCs/>
          <w:sz w:val="40"/>
          <w:szCs w:val="40"/>
          <w14:ligatures w14:val="none"/>
        </w:rPr>
      </w:pPr>
      <w:r>
        <w:rPr>
          <w:rFonts w:ascii="Century Gothic" w:hAnsi="Century Gothic"/>
          <w:noProof/>
          <w14:ligatures w14:val="standardContextual"/>
          <w14:cntxtAlts w14:val="0"/>
        </w:rPr>
        <w:drawing>
          <wp:anchor distT="0" distB="0" distL="114300" distR="114300" simplePos="0" relativeHeight="251658240" behindDoc="0" locked="0" layoutInCell="1" allowOverlap="1" wp14:anchorId="0DD08E4B" wp14:editId="065AB383">
            <wp:simplePos x="0" y="0"/>
            <wp:positionH relativeFrom="column">
              <wp:posOffset>-28575</wp:posOffset>
            </wp:positionH>
            <wp:positionV relativeFrom="paragraph">
              <wp:posOffset>-375285</wp:posOffset>
            </wp:positionV>
            <wp:extent cx="922036" cy="926219"/>
            <wp:effectExtent l="0" t="0" r="0" b="0"/>
            <wp:wrapNone/>
            <wp:docPr id="1959559278" name="Picture 1" descr="A eagle with wings spr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59278" name="Picture 1" descr="A eagle with wings sprea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2036" cy="926219"/>
                    </a:xfrm>
                    <a:prstGeom prst="rect">
                      <a:avLst/>
                    </a:prstGeom>
                  </pic:spPr>
                </pic:pic>
              </a:graphicData>
            </a:graphic>
            <wp14:sizeRelH relativeFrom="margin">
              <wp14:pctWidth>0</wp14:pctWidth>
            </wp14:sizeRelH>
            <wp14:sizeRelV relativeFrom="margin">
              <wp14:pctHeight>0</wp14:pctHeight>
            </wp14:sizeRelV>
          </wp:anchor>
        </w:drawing>
      </w:r>
      <w:r w:rsidR="00A4113A" w:rsidRPr="00A4113A">
        <w:rPr>
          <w:rFonts w:ascii="Century Gothic" w:hAnsi="Century Gothic"/>
          <w:b/>
          <w:bCs/>
          <w:sz w:val="40"/>
          <w:szCs w:val="40"/>
          <w14:ligatures w14:val="none"/>
        </w:rPr>
        <w:t xml:space="preserve"> </w:t>
      </w:r>
      <w:r>
        <w:rPr>
          <w:rFonts w:ascii="Century Gothic" w:hAnsi="Century Gothic"/>
          <w:b/>
          <w:bCs/>
          <w:sz w:val="40"/>
          <w:szCs w:val="40"/>
          <w14:ligatures w14:val="none"/>
        </w:rPr>
        <w:t xml:space="preserve">South Kelowna </w:t>
      </w:r>
      <w:r w:rsidR="00A4113A" w:rsidRPr="00A4113A">
        <w:rPr>
          <w:rFonts w:ascii="Century Gothic" w:hAnsi="Century Gothic"/>
          <w:b/>
          <w:bCs/>
          <w:sz w:val="40"/>
          <w:szCs w:val="40"/>
          <w14:ligatures w14:val="none"/>
        </w:rPr>
        <w:t>Elementary School</w:t>
      </w:r>
    </w:p>
    <w:p w14:paraId="5B3BD016" w14:textId="25BFB01C" w:rsidR="00A4113A" w:rsidRPr="00305A5C" w:rsidRDefault="00A4113A" w:rsidP="00A4113A">
      <w:pPr>
        <w:widowControl w:val="0"/>
        <w:ind w:left="720" w:firstLine="720"/>
        <w:jc w:val="center"/>
        <w:rPr>
          <w:rFonts w:asciiTheme="minorHAnsi" w:hAnsiTheme="minorHAnsi" w:cstheme="minorHAnsi"/>
          <w:sz w:val="24"/>
          <w:szCs w:val="24"/>
          <w14:ligatures w14:val="none"/>
        </w:rPr>
      </w:pPr>
      <w:r w:rsidRPr="00305A5C">
        <w:rPr>
          <w:rFonts w:asciiTheme="minorHAnsi" w:hAnsiTheme="minorHAnsi" w:cstheme="minorHAnsi"/>
          <w:sz w:val="24"/>
          <w:szCs w:val="24"/>
          <w14:ligatures w14:val="none"/>
        </w:rPr>
        <w:t xml:space="preserve">Principal </w:t>
      </w:r>
      <w:r w:rsidR="008602BE" w:rsidRPr="00305A5C">
        <w:rPr>
          <w:rFonts w:asciiTheme="minorHAnsi" w:hAnsiTheme="minorHAnsi" w:cstheme="minorHAnsi"/>
          <w:sz w:val="24"/>
          <w:szCs w:val="24"/>
          <w14:ligatures w14:val="none"/>
        </w:rPr>
        <w:t>–</w:t>
      </w:r>
      <w:r w:rsidRPr="00305A5C">
        <w:rPr>
          <w:rFonts w:asciiTheme="minorHAnsi" w:hAnsiTheme="minorHAnsi" w:cstheme="minorHAnsi"/>
          <w:sz w:val="24"/>
          <w:szCs w:val="24"/>
          <w14:ligatures w14:val="none"/>
        </w:rPr>
        <w:t xml:space="preserve"> </w:t>
      </w:r>
      <w:r w:rsidR="008602BE" w:rsidRPr="00305A5C">
        <w:rPr>
          <w:rFonts w:asciiTheme="minorHAnsi" w:hAnsiTheme="minorHAnsi" w:cstheme="minorHAnsi"/>
          <w:sz w:val="24"/>
          <w:szCs w:val="24"/>
          <w14:ligatures w14:val="none"/>
        </w:rPr>
        <w:t>Ms. J. Lemon</w:t>
      </w:r>
      <w:r w:rsidRPr="00305A5C">
        <w:rPr>
          <w:rFonts w:asciiTheme="minorHAnsi" w:hAnsiTheme="minorHAnsi" w:cstheme="minorHAnsi"/>
          <w:sz w:val="24"/>
          <w:szCs w:val="24"/>
          <w14:ligatures w14:val="none"/>
        </w:rPr>
        <w:tab/>
        <w:t xml:space="preserve">Administrative Assistant </w:t>
      </w:r>
      <w:r w:rsidR="008602BE" w:rsidRPr="00305A5C">
        <w:rPr>
          <w:rFonts w:asciiTheme="minorHAnsi" w:hAnsiTheme="minorHAnsi" w:cstheme="minorHAnsi"/>
          <w:sz w:val="24"/>
          <w:szCs w:val="24"/>
          <w14:ligatures w14:val="none"/>
        </w:rPr>
        <w:t>–</w:t>
      </w:r>
      <w:r w:rsidRPr="00305A5C">
        <w:rPr>
          <w:rFonts w:asciiTheme="minorHAnsi" w:hAnsiTheme="minorHAnsi" w:cstheme="minorHAnsi"/>
          <w:sz w:val="24"/>
          <w:szCs w:val="24"/>
          <w14:ligatures w14:val="none"/>
        </w:rPr>
        <w:t xml:space="preserve"> </w:t>
      </w:r>
      <w:r w:rsidR="008602BE" w:rsidRPr="00305A5C">
        <w:rPr>
          <w:rFonts w:asciiTheme="minorHAnsi" w:hAnsiTheme="minorHAnsi" w:cstheme="minorHAnsi"/>
          <w:sz w:val="24"/>
          <w:szCs w:val="24"/>
          <w14:ligatures w14:val="none"/>
        </w:rPr>
        <w:t>Ms. K. Angus</w:t>
      </w:r>
    </w:p>
    <w:p w14:paraId="240C9E15" w14:textId="73E60004" w:rsidR="00A4113A" w:rsidRPr="00305A5C" w:rsidRDefault="008602BE" w:rsidP="001C14ED">
      <w:pPr>
        <w:widowControl w:val="0"/>
        <w:ind w:left="2160" w:firstLine="720"/>
        <w:rPr>
          <w:rFonts w:asciiTheme="minorHAnsi" w:hAnsiTheme="minorHAnsi" w:cstheme="minorHAnsi"/>
          <w:sz w:val="18"/>
          <w:szCs w:val="18"/>
          <w14:ligatures w14:val="none"/>
        </w:rPr>
      </w:pPr>
      <w:r w:rsidRPr="00305A5C">
        <w:rPr>
          <w:rFonts w:asciiTheme="minorHAnsi" w:hAnsiTheme="minorHAnsi" w:cstheme="minorHAnsi"/>
          <w14:ligatures w14:val="none"/>
        </w:rPr>
        <w:t xml:space="preserve">4176 Spiers Road, Kelowna, </w:t>
      </w:r>
      <w:proofErr w:type="gramStart"/>
      <w:r w:rsidRPr="00305A5C">
        <w:rPr>
          <w:rFonts w:asciiTheme="minorHAnsi" w:hAnsiTheme="minorHAnsi" w:cstheme="minorHAnsi"/>
          <w14:ligatures w14:val="none"/>
        </w:rPr>
        <w:t>BC</w:t>
      </w:r>
      <w:r w:rsidR="00A4113A" w:rsidRPr="00305A5C">
        <w:rPr>
          <w:rFonts w:asciiTheme="minorHAnsi" w:hAnsiTheme="minorHAnsi" w:cstheme="minorHAnsi"/>
          <w14:ligatures w14:val="none"/>
        </w:rPr>
        <w:tab/>
        <w:t xml:space="preserve"> </w:t>
      </w:r>
      <w:r w:rsidR="00A4113A" w:rsidRPr="00305A5C">
        <w:rPr>
          <w:rFonts w:asciiTheme="minorHAnsi" w:hAnsiTheme="minorHAnsi" w:cstheme="minorHAnsi"/>
          <w14:ligatures w14:val="none"/>
        </w:rPr>
        <w:tab/>
        <w:t>(</w:t>
      </w:r>
      <w:proofErr w:type="gramEnd"/>
      <w:r w:rsidR="00A4113A" w:rsidRPr="00305A5C">
        <w:rPr>
          <w:rFonts w:asciiTheme="minorHAnsi" w:hAnsiTheme="minorHAnsi" w:cstheme="minorHAnsi"/>
          <w14:ligatures w14:val="none"/>
        </w:rPr>
        <w:t>250) 870-</w:t>
      </w:r>
      <w:r w:rsidRPr="00305A5C">
        <w:rPr>
          <w:rFonts w:asciiTheme="minorHAnsi" w:hAnsiTheme="minorHAnsi" w:cstheme="minorHAnsi"/>
          <w14:ligatures w14:val="none"/>
        </w:rPr>
        <w:t xml:space="preserve">5107 </w:t>
      </w:r>
      <w:r w:rsidR="00A4113A" w:rsidRPr="00305A5C">
        <w:rPr>
          <w:rFonts w:asciiTheme="minorHAnsi" w:hAnsiTheme="minorHAnsi" w:cstheme="minorHAnsi"/>
          <w:sz w:val="18"/>
          <w:szCs w:val="18"/>
          <w14:ligatures w14:val="none"/>
        </w:rPr>
        <w:tab/>
      </w:r>
      <w:r w:rsidRPr="00305A5C">
        <w:rPr>
          <w:rFonts w:asciiTheme="minorHAnsi" w:hAnsiTheme="minorHAnsi" w:cstheme="minorHAnsi"/>
          <w:sz w:val="18"/>
          <w:szCs w:val="18"/>
          <w14:ligatures w14:val="none"/>
        </w:rPr>
        <w:t>ske.sd23.bc.ca</w:t>
      </w:r>
    </w:p>
    <w:p w14:paraId="282274D1" w14:textId="77777777" w:rsidR="00A4113A" w:rsidRDefault="00A4113A" w:rsidP="00A4113A">
      <w:pPr>
        <w:widowControl w:val="0"/>
        <w:ind w:left="1440"/>
        <w:rPr>
          <w:rFonts w:ascii="Century Gothic" w:hAnsi="Century Gothic"/>
          <w:sz w:val="18"/>
          <w:szCs w:val="18"/>
          <w14:ligatures w14:val="none"/>
        </w:rPr>
      </w:pPr>
    </w:p>
    <w:p w14:paraId="13194733" w14:textId="21B7EF43" w:rsidR="00A4113A" w:rsidRPr="008602BE" w:rsidRDefault="00A4113A" w:rsidP="00A4113A">
      <w:pPr>
        <w:widowControl w:val="0"/>
        <w:rPr>
          <w:rFonts w:asciiTheme="minorHAnsi" w:hAnsiTheme="minorHAnsi" w:cstheme="minorHAnsi"/>
          <w:b/>
          <w:bCs/>
          <w:sz w:val="36"/>
          <w:szCs w:val="36"/>
          <w14:ligatures w14:val="none"/>
        </w:rPr>
      </w:pPr>
      <w:r w:rsidRPr="008602BE">
        <w:rPr>
          <w:rFonts w:asciiTheme="minorHAnsi" w:hAnsiTheme="minorHAnsi" w:cstheme="minorHAnsi"/>
          <w:b/>
          <w:bCs/>
          <w:sz w:val="36"/>
          <w:szCs w:val="36"/>
          <w14:ligatures w14:val="none"/>
        </w:rPr>
        <w:t>Code of Conduct</w:t>
      </w:r>
    </w:p>
    <w:p w14:paraId="43A7F5BF" w14:textId="62A01C4C" w:rsidR="00A4113A" w:rsidRPr="008602BE" w:rsidRDefault="00A4113A" w:rsidP="00A4113A">
      <w:pPr>
        <w:widowControl w:val="0"/>
        <w:rPr>
          <w:rFonts w:asciiTheme="minorHAnsi" w:hAnsiTheme="minorHAnsi" w:cstheme="minorHAnsi"/>
          <w:sz w:val="24"/>
          <w:szCs w:val="24"/>
          <w14:ligatures w14:val="none"/>
        </w:rPr>
      </w:pPr>
      <w:r w:rsidRPr="008602BE">
        <w:rPr>
          <w:rFonts w:asciiTheme="minorHAnsi" w:hAnsiTheme="minorHAnsi" w:cstheme="minorHAnsi"/>
          <w:sz w:val="24"/>
          <w:szCs w:val="24"/>
          <w14:ligatures w14:val="none"/>
        </w:rPr>
        <w:t xml:space="preserve">The purpose of our school's Code of Conduct is to outline expectations for student behaviour to help ensure a safe, happy and orderly learning environment for all. This Code of Conduct must be followed at school, to and from school, as well as during any school activity/event. Each student contributes to the well-being and success of everyone at </w:t>
      </w:r>
      <w:r w:rsidR="008602BE">
        <w:rPr>
          <w:rFonts w:asciiTheme="minorHAnsi" w:hAnsiTheme="minorHAnsi" w:cstheme="minorHAnsi"/>
          <w:sz w:val="24"/>
          <w:szCs w:val="24"/>
          <w14:ligatures w14:val="none"/>
        </w:rPr>
        <w:t>South Kelowna</w:t>
      </w:r>
      <w:r w:rsidRPr="008602BE">
        <w:rPr>
          <w:rFonts w:asciiTheme="minorHAnsi" w:hAnsiTheme="minorHAnsi" w:cstheme="minorHAnsi"/>
          <w:sz w:val="24"/>
          <w:szCs w:val="24"/>
          <w14:ligatures w14:val="none"/>
        </w:rPr>
        <w:t xml:space="preserve">. For </w:t>
      </w:r>
      <w:r w:rsidR="00867DFC">
        <w:rPr>
          <w:rFonts w:asciiTheme="minorHAnsi" w:hAnsiTheme="minorHAnsi" w:cstheme="minorHAnsi"/>
          <w:sz w:val="24"/>
          <w:szCs w:val="24"/>
          <w14:ligatures w14:val="none"/>
        </w:rPr>
        <w:t xml:space="preserve">further school </w:t>
      </w:r>
      <w:r w:rsidRPr="008602BE">
        <w:rPr>
          <w:rFonts w:asciiTheme="minorHAnsi" w:hAnsiTheme="minorHAnsi" w:cstheme="minorHAnsi"/>
          <w:sz w:val="24"/>
          <w:szCs w:val="24"/>
          <w14:ligatures w14:val="none"/>
        </w:rPr>
        <w:t xml:space="preserve">information, please refer to the </w:t>
      </w:r>
      <w:r w:rsidR="008602BE">
        <w:rPr>
          <w:rFonts w:asciiTheme="minorHAnsi" w:hAnsiTheme="minorHAnsi" w:cstheme="minorHAnsi"/>
          <w:sz w:val="24"/>
          <w:szCs w:val="24"/>
          <w14:ligatures w14:val="none"/>
        </w:rPr>
        <w:t xml:space="preserve">School </w:t>
      </w:r>
      <w:r w:rsidRPr="008602BE">
        <w:rPr>
          <w:rFonts w:asciiTheme="minorHAnsi" w:hAnsiTheme="minorHAnsi" w:cstheme="minorHAnsi"/>
          <w:sz w:val="24"/>
          <w:szCs w:val="24"/>
          <w14:ligatures w14:val="none"/>
        </w:rPr>
        <w:t xml:space="preserve">Handbook, which is on our website, under </w:t>
      </w:r>
      <w:r w:rsidR="00D56F6C" w:rsidRPr="008602BE">
        <w:rPr>
          <w:rFonts w:asciiTheme="minorHAnsi" w:hAnsiTheme="minorHAnsi" w:cstheme="minorHAnsi"/>
          <w:sz w:val="24"/>
          <w:szCs w:val="24"/>
          <w14:ligatures w14:val="none"/>
        </w:rPr>
        <w:t>the</w:t>
      </w:r>
      <w:r w:rsidR="008602BE">
        <w:rPr>
          <w:rFonts w:asciiTheme="minorHAnsi" w:hAnsiTheme="minorHAnsi" w:cstheme="minorHAnsi"/>
          <w:sz w:val="24"/>
          <w:szCs w:val="24"/>
          <w14:ligatures w14:val="none"/>
        </w:rPr>
        <w:t xml:space="preserve"> "About Us"</w:t>
      </w:r>
      <w:r w:rsidR="00D56F6C" w:rsidRPr="008602BE">
        <w:rPr>
          <w:rFonts w:asciiTheme="minorHAnsi" w:hAnsiTheme="minorHAnsi" w:cstheme="minorHAnsi"/>
          <w:sz w:val="24"/>
          <w:szCs w:val="24"/>
          <w14:ligatures w14:val="none"/>
        </w:rPr>
        <w:t xml:space="preserve"> tab at the top.</w:t>
      </w:r>
    </w:p>
    <w:p w14:paraId="1BE2EDCB" w14:textId="77777777" w:rsidR="00A4113A" w:rsidRDefault="00A4113A" w:rsidP="00A4113A">
      <w:pPr>
        <w:widowControl w:val="0"/>
        <w:rPr>
          <w:rFonts w:ascii="Century Gothic" w:hAnsi="Century Gothic"/>
          <w:sz w:val="24"/>
          <w:szCs w:val="24"/>
          <w14:ligatures w14:val="none"/>
        </w:rPr>
      </w:pPr>
    </w:p>
    <w:p w14:paraId="46958525" w14:textId="118AC3CC" w:rsidR="00A4113A" w:rsidRDefault="00A4113A" w:rsidP="00A4113A">
      <w:pPr>
        <w:widowControl w:val="0"/>
        <w:rPr>
          <w14:ligatures w14:val="none"/>
        </w:rPr>
      </w:pPr>
      <w:r>
        <w:rPr>
          <w:rFonts w:ascii="Century Gothic" w:hAnsi="Century Gothic"/>
          <w:b/>
          <w:bCs/>
          <w:sz w:val="24"/>
          <w:szCs w:val="24"/>
          <w14:ligatures w14:val="none"/>
        </w:rPr>
        <w:t>Student Rights and Responsibilities</w:t>
      </w:r>
    </w:p>
    <w:tbl>
      <w:tblPr>
        <w:tblW w:w="0" w:type="auto"/>
        <w:tblCellMar>
          <w:top w:w="15" w:type="dxa"/>
          <w:left w:w="15" w:type="dxa"/>
          <w:bottom w:w="15" w:type="dxa"/>
          <w:right w:w="15" w:type="dxa"/>
        </w:tblCellMar>
        <w:tblLook w:val="04A0" w:firstRow="1" w:lastRow="0" w:firstColumn="1" w:lastColumn="0" w:noHBand="0" w:noVBand="1"/>
      </w:tblPr>
      <w:tblGrid>
        <w:gridCol w:w="3320"/>
        <w:gridCol w:w="7460"/>
      </w:tblGrid>
      <w:tr w:rsidR="00D56F6C" w:rsidRPr="00CA6100" w14:paraId="694E4779" w14:textId="77777777" w:rsidTr="00475558">
        <w:trPr>
          <w:trHeight w:val="453"/>
        </w:trPr>
        <w:tc>
          <w:tcPr>
            <w:tcW w:w="332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406C38ED" w14:textId="77777777" w:rsidR="00D56F6C" w:rsidRPr="008602BE" w:rsidRDefault="00D56F6C" w:rsidP="00475558">
            <w:pPr>
              <w:spacing w:before="40" w:after="40"/>
              <w:ind w:right="30"/>
              <w:jc w:val="center"/>
              <w:rPr>
                <w:rFonts w:asciiTheme="minorHAnsi" w:hAnsiTheme="minorHAnsi" w:cstheme="minorHAnsi"/>
                <w:sz w:val="32"/>
                <w:szCs w:val="32"/>
              </w:rPr>
            </w:pPr>
            <w:r w:rsidRPr="008602BE">
              <w:rPr>
                <w:rFonts w:asciiTheme="minorHAnsi" w:hAnsiTheme="minorHAnsi" w:cstheme="minorHAnsi"/>
                <w:b/>
                <w:bCs/>
                <w:sz w:val="32"/>
                <w:szCs w:val="32"/>
              </w:rPr>
              <w:t>Rights</w:t>
            </w:r>
          </w:p>
        </w:tc>
        <w:tc>
          <w:tcPr>
            <w:tcW w:w="7460"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14:paraId="12D0A4C8" w14:textId="77777777" w:rsidR="00D56F6C" w:rsidRPr="008602BE" w:rsidRDefault="00D56F6C" w:rsidP="00475558">
            <w:pPr>
              <w:spacing w:before="40" w:after="40"/>
              <w:ind w:right="30"/>
              <w:jc w:val="center"/>
              <w:rPr>
                <w:rFonts w:asciiTheme="minorHAnsi" w:hAnsiTheme="minorHAnsi" w:cstheme="minorHAnsi"/>
                <w:sz w:val="32"/>
                <w:szCs w:val="32"/>
              </w:rPr>
            </w:pPr>
            <w:r w:rsidRPr="008602BE">
              <w:rPr>
                <w:rFonts w:asciiTheme="minorHAnsi" w:hAnsiTheme="minorHAnsi" w:cstheme="minorHAnsi"/>
                <w:b/>
                <w:bCs/>
                <w:sz w:val="32"/>
                <w:szCs w:val="32"/>
              </w:rPr>
              <w:t>Responsibilities</w:t>
            </w:r>
          </w:p>
        </w:tc>
      </w:tr>
      <w:tr w:rsidR="00D56F6C" w:rsidRPr="00CA6100" w14:paraId="68C6F807" w14:textId="77777777" w:rsidTr="00475558">
        <w:trPr>
          <w:trHeight w:val="765"/>
        </w:trPr>
        <w:tc>
          <w:tcPr>
            <w:tcW w:w="3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18DD59" w14:textId="77777777" w:rsidR="00D56F6C" w:rsidRPr="008602BE" w:rsidRDefault="00D56F6C" w:rsidP="00A95180">
            <w:pPr>
              <w:spacing w:after="80"/>
              <w:ind w:right="30"/>
              <w:jc w:val="center"/>
              <w:rPr>
                <w:rFonts w:asciiTheme="minorHAnsi" w:hAnsiTheme="minorHAnsi" w:cstheme="minorHAnsi"/>
                <w:sz w:val="32"/>
                <w:szCs w:val="32"/>
              </w:rPr>
            </w:pPr>
            <w:r w:rsidRPr="008602BE">
              <w:rPr>
                <w:rFonts w:asciiTheme="minorHAnsi" w:hAnsiTheme="minorHAnsi" w:cstheme="minorHAnsi"/>
                <w:sz w:val="32"/>
                <w:szCs w:val="32"/>
              </w:rPr>
              <w:t>Students have the right to learn.</w:t>
            </w:r>
          </w:p>
        </w:tc>
        <w:tc>
          <w:tcPr>
            <w:tcW w:w="74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14:paraId="03F08ADC" w14:textId="77777777" w:rsidR="00D56F6C" w:rsidRPr="008602BE" w:rsidRDefault="00D56F6C" w:rsidP="00475558">
            <w:pPr>
              <w:spacing w:after="40"/>
              <w:ind w:right="30"/>
              <w:rPr>
                <w:rFonts w:asciiTheme="minorHAnsi" w:hAnsiTheme="minorHAnsi" w:cstheme="minorHAnsi"/>
                <w:sz w:val="24"/>
                <w:szCs w:val="24"/>
              </w:rPr>
            </w:pPr>
            <w:r w:rsidRPr="008602BE">
              <w:rPr>
                <w:rFonts w:asciiTheme="minorHAnsi" w:hAnsiTheme="minorHAnsi" w:cstheme="minorHAnsi"/>
                <w:sz w:val="24"/>
                <w:szCs w:val="24"/>
              </w:rPr>
              <w:t>Students have the responsibility to actively participate and be responsible learners.</w:t>
            </w:r>
          </w:p>
          <w:p w14:paraId="3E0BC036" w14:textId="77777777" w:rsidR="00D56F6C" w:rsidRPr="008602BE" w:rsidRDefault="00D56F6C" w:rsidP="00475558">
            <w:pPr>
              <w:ind w:right="30"/>
              <w:rPr>
                <w:rFonts w:asciiTheme="minorHAnsi" w:hAnsiTheme="minorHAnsi" w:cstheme="minorHAnsi"/>
                <w:sz w:val="24"/>
                <w:szCs w:val="24"/>
              </w:rPr>
            </w:pPr>
            <w:r w:rsidRPr="008602BE">
              <w:rPr>
                <w:rFonts w:asciiTheme="minorHAnsi" w:hAnsiTheme="minorHAnsi" w:cstheme="minorHAnsi"/>
                <w:sz w:val="18"/>
                <w:szCs w:val="18"/>
              </w:rPr>
              <w:t>Some examples include:</w:t>
            </w:r>
          </w:p>
          <w:p w14:paraId="63D9AA7C" w14:textId="77777777" w:rsidR="00D56F6C" w:rsidRPr="008602BE" w:rsidRDefault="00D56F6C" w:rsidP="00475558">
            <w:pPr>
              <w:numPr>
                <w:ilvl w:val="0"/>
                <w:numId w:val="1"/>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Always trying their best</w:t>
            </w:r>
          </w:p>
          <w:p w14:paraId="306E5334" w14:textId="77777777" w:rsidR="00D56F6C" w:rsidRPr="008602BE" w:rsidRDefault="00D56F6C" w:rsidP="00475558">
            <w:pPr>
              <w:numPr>
                <w:ilvl w:val="0"/>
                <w:numId w:val="1"/>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Arriving on time, prepared and ready to learn</w:t>
            </w:r>
          </w:p>
          <w:p w14:paraId="137ACAE9" w14:textId="6DB4AF27" w:rsidR="00D56F6C" w:rsidRPr="008602BE" w:rsidRDefault="00D56F6C" w:rsidP="00475558">
            <w:pPr>
              <w:numPr>
                <w:ilvl w:val="0"/>
                <w:numId w:val="1"/>
              </w:numPr>
              <w:spacing w:after="80"/>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 xml:space="preserve">Staying </w:t>
            </w:r>
            <w:r w:rsidR="00A95180" w:rsidRPr="008602BE">
              <w:rPr>
                <w:rFonts w:asciiTheme="minorHAnsi" w:hAnsiTheme="minorHAnsi" w:cstheme="minorHAnsi"/>
                <w:sz w:val="18"/>
                <w:szCs w:val="18"/>
              </w:rPr>
              <w:t>focused</w:t>
            </w:r>
            <w:r w:rsidRPr="008602BE">
              <w:rPr>
                <w:rFonts w:asciiTheme="minorHAnsi" w:hAnsiTheme="minorHAnsi" w:cstheme="minorHAnsi"/>
                <w:sz w:val="18"/>
                <w:szCs w:val="18"/>
              </w:rPr>
              <w:t xml:space="preserve"> and not distracting or disturbing the learning of others</w:t>
            </w:r>
          </w:p>
        </w:tc>
      </w:tr>
      <w:tr w:rsidR="00D56F6C" w:rsidRPr="00CA6100" w14:paraId="1C6EE1B0" w14:textId="77777777" w:rsidTr="00475558">
        <w:trPr>
          <w:trHeight w:val="765"/>
        </w:trPr>
        <w:tc>
          <w:tcPr>
            <w:tcW w:w="3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2604E7" w14:textId="77777777" w:rsidR="00D56F6C" w:rsidRPr="008602BE" w:rsidRDefault="00D56F6C" w:rsidP="00A95180">
            <w:pPr>
              <w:spacing w:after="80"/>
              <w:ind w:right="30"/>
              <w:jc w:val="center"/>
              <w:rPr>
                <w:rFonts w:asciiTheme="minorHAnsi" w:hAnsiTheme="minorHAnsi" w:cstheme="minorHAnsi"/>
                <w:sz w:val="32"/>
                <w:szCs w:val="32"/>
              </w:rPr>
            </w:pPr>
            <w:r w:rsidRPr="008602BE">
              <w:rPr>
                <w:rFonts w:asciiTheme="minorHAnsi" w:hAnsiTheme="minorHAnsi" w:cstheme="minorHAnsi"/>
                <w:sz w:val="32"/>
                <w:szCs w:val="32"/>
              </w:rPr>
              <w:t>Students have the right to be respected.</w:t>
            </w:r>
          </w:p>
        </w:tc>
        <w:tc>
          <w:tcPr>
            <w:tcW w:w="74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14:paraId="3196DC06" w14:textId="77777777" w:rsidR="00D56F6C" w:rsidRPr="008602BE" w:rsidRDefault="00D56F6C" w:rsidP="00475558">
            <w:pPr>
              <w:spacing w:after="40"/>
              <w:ind w:right="30"/>
              <w:rPr>
                <w:rFonts w:asciiTheme="minorHAnsi" w:hAnsiTheme="minorHAnsi" w:cstheme="minorHAnsi"/>
                <w:sz w:val="24"/>
                <w:szCs w:val="24"/>
              </w:rPr>
            </w:pPr>
            <w:r w:rsidRPr="008602BE">
              <w:rPr>
                <w:rFonts w:asciiTheme="minorHAnsi" w:hAnsiTheme="minorHAnsi" w:cstheme="minorHAnsi"/>
                <w:sz w:val="24"/>
                <w:szCs w:val="24"/>
              </w:rPr>
              <w:t>Students have the responsibility to respect others (not to bully, tease, pick on, or harass others).</w:t>
            </w:r>
          </w:p>
          <w:p w14:paraId="03839E50" w14:textId="77777777" w:rsidR="00D56F6C" w:rsidRPr="008602BE" w:rsidRDefault="00D56F6C" w:rsidP="00475558">
            <w:pPr>
              <w:ind w:right="30"/>
              <w:rPr>
                <w:rFonts w:asciiTheme="minorHAnsi" w:hAnsiTheme="minorHAnsi" w:cstheme="minorHAnsi"/>
                <w:sz w:val="24"/>
                <w:szCs w:val="24"/>
              </w:rPr>
            </w:pPr>
            <w:r w:rsidRPr="008602BE">
              <w:rPr>
                <w:rFonts w:asciiTheme="minorHAnsi" w:hAnsiTheme="minorHAnsi" w:cstheme="minorHAnsi"/>
                <w:sz w:val="18"/>
                <w:szCs w:val="18"/>
              </w:rPr>
              <w:t>Some examples include:</w:t>
            </w:r>
          </w:p>
          <w:p w14:paraId="6B5D0527" w14:textId="77777777" w:rsidR="00D56F6C" w:rsidRPr="008602BE" w:rsidRDefault="00D56F6C" w:rsidP="00475558">
            <w:pPr>
              <w:numPr>
                <w:ilvl w:val="0"/>
                <w:numId w:val="2"/>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Using kind, respectful words</w:t>
            </w:r>
          </w:p>
          <w:p w14:paraId="6A9B9BCE" w14:textId="77777777" w:rsidR="00D56F6C" w:rsidRPr="008602BE" w:rsidRDefault="00D56F6C" w:rsidP="00475558">
            <w:pPr>
              <w:numPr>
                <w:ilvl w:val="0"/>
                <w:numId w:val="2"/>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Being polite and waiting your turn</w:t>
            </w:r>
          </w:p>
          <w:p w14:paraId="6EB52ABD" w14:textId="77777777" w:rsidR="00D56F6C" w:rsidRPr="008602BE" w:rsidRDefault="00D56F6C" w:rsidP="00475558">
            <w:pPr>
              <w:numPr>
                <w:ilvl w:val="0"/>
                <w:numId w:val="2"/>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Listening with discipline and the whole body</w:t>
            </w:r>
          </w:p>
          <w:p w14:paraId="37358CFF" w14:textId="77777777" w:rsidR="00D56F6C" w:rsidRPr="008602BE" w:rsidRDefault="00D56F6C" w:rsidP="00475558">
            <w:pPr>
              <w:numPr>
                <w:ilvl w:val="0"/>
                <w:numId w:val="2"/>
              </w:numPr>
              <w:spacing w:after="80"/>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Being honest and telling the truth</w:t>
            </w:r>
          </w:p>
        </w:tc>
      </w:tr>
      <w:tr w:rsidR="00D56F6C" w:rsidRPr="00CA6100" w14:paraId="0C09FE0C" w14:textId="77777777" w:rsidTr="00475558">
        <w:trPr>
          <w:trHeight w:val="765"/>
        </w:trPr>
        <w:tc>
          <w:tcPr>
            <w:tcW w:w="3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D4E89D" w14:textId="77777777" w:rsidR="00D56F6C" w:rsidRPr="008602BE" w:rsidRDefault="00D56F6C" w:rsidP="00A95180">
            <w:pPr>
              <w:spacing w:after="80"/>
              <w:ind w:right="30"/>
              <w:jc w:val="center"/>
              <w:rPr>
                <w:rFonts w:asciiTheme="minorHAnsi" w:hAnsiTheme="minorHAnsi" w:cstheme="minorHAnsi"/>
                <w:sz w:val="32"/>
                <w:szCs w:val="32"/>
              </w:rPr>
            </w:pPr>
            <w:r w:rsidRPr="008602BE">
              <w:rPr>
                <w:rFonts w:asciiTheme="minorHAnsi" w:hAnsiTheme="minorHAnsi" w:cstheme="minorHAnsi"/>
                <w:sz w:val="32"/>
                <w:szCs w:val="32"/>
              </w:rPr>
              <w:t>Students have the right to be safe.</w:t>
            </w:r>
          </w:p>
        </w:tc>
        <w:tc>
          <w:tcPr>
            <w:tcW w:w="74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14:paraId="56ECBA68" w14:textId="77777777" w:rsidR="00D56F6C" w:rsidRPr="008602BE" w:rsidRDefault="00D56F6C" w:rsidP="00475558">
            <w:pPr>
              <w:spacing w:after="40"/>
              <w:ind w:right="30"/>
              <w:rPr>
                <w:rFonts w:asciiTheme="minorHAnsi" w:hAnsiTheme="minorHAnsi" w:cstheme="minorHAnsi"/>
                <w:sz w:val="24"/>
                <w:szCs w:val="24"/>
              </w:rPr>
            </w:pPr>
            <w:r w:rsidRPr="008602BE">
              <w:rPr>
                <w:rFonts w:asciiTheme="minorHAnsi" w:hAnsiTheme="minorHAnsi" w:cstheme="minorHAnsi"/>
                <w:sz w:val="24"/>
                <w:szCs w:val="24"/>
              </w:rPr>
              <w:t>Students have the responsibility to behave in a safe manner and to protect the safety of others.</w:t>
            </w:r>
          </w:p>
          <w:p w14:paraId="52B80CC9" w14:textId="77777777" w:rsidR="00D56F6C" w:rsidRPr="008602BE" w:rsidRDefault="00D56F6C" w:rsidP="00475558">
            <w:pPr>
              <w:ind w:right="30"/>
              <w:rPr>
                <w:rFonts w:asciiTheme="minorHAnsi" w:hAnsiTheme="minorHAnsi" w:cstheme="minorHAnsi"/>
                <w:sz w:val="24"/>
                <w:szCs w:val="24"/>
              </w:rPr>
            </w:pPr>
            <w:r w:rsidRPr="008602BE">
              <w:rPr>
                <w:rFonts w:asciiTheme="minorHAnsi" w:hAnsiTheme="minorHAnsi" w:cstheme="minorHAnsi"/>
                <w:sz w:val="18"/>
                <w:szCs w:val="18"/>
              </w:rPr>
              <w:t>Some examples include:</w:t>
            </w:r>
          </w:p>
          <w:p w14:paraId="79CF4F29" w14:textId="77777777" w:rsidR="00D56F6C" w:rsidRPr="008602BE" w:rsidRDefault="00D56F6C" w:rsidP="00475558">
            <w:pPr>
              <w:numPr>
                <w:ilvl w:val="0"/>
                <w:numId w:val="3"/>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Moving safely, calmly and in control</w:t>
            </w:r>
          </w:p>
          <w:p w14:paraId="211CD76D" w14:textId="77777777" w:rsidR="00D56F6C" w:rsidRPr="008602BE" w:rsidRDefault="00D56F6C" w:rsidP="00475558">
            <w:pPr>
              <w:numPr>
                <w:ilvl w:val="0"/>
                <w:numId w:val="3"/>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Staying in designated areas</w:t>
            </w:r>
          </w:p>
          <w:p w14:paraId="6A812A11" w14:textId="7466EB81" w:rsidR="00D56F6C" w:rsidRPr="008602BE" w:rsidRDefault="00D56F6C" w:rsidP="00475558">
            <w:pPr>
              <w:numPr>
                <w:ilvl w:val="0"/>
                <w:numId w:val="3"/>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 xml:space="preserve">Keep hands and feet to yourself; </w:t>
            </w:r>
            <w:r w:rsidR="008602BE">
              <w:rPr>
                <w:rFonts w:asciiTheme="minorHAnsi" w:hAnsiTheme="minorHAnsi" w:cstheme="minorHAnsi"/>
                <w:sz w:val="18"/>
                <w:szCs w:val="18"/>
              </w:rPr>
              <w:t>p</w:t>
            </w:r>
            <w:r w:rsidRPr="008602BE">
              <w:rPr>
                <w:rFonts w:asciiTheme="minorHAnsi" w:hAnsiTheme="minorHAnsi" w:cstheme="minorHAnsi"/>
                <w:sz w:val="18"/>
                <w:szCs w:val="18"/>
              </w:rPr>
              <w:t>laying games safely</w:t>
            </w:r>
          </w:p>
          <w:p w14:paraId="7837B43A" w14:textId="77777777" w:rsidR="00D56F6C" w:rsidRPr="008602BE" w:rsidRDefault="00D56F6C" w:rsidP="00475558">
            <w:pPr>
              <w:numPr>
                <w:ilvl w:val="0"/>
                <w:numId w:val="3"/>
              </w:numPr>
              <w:spacing w:after="80"/>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Reporting dangerous situations to staff</w:t>
            </w:r>
          </w:p>
        </w:tc>
      </w:tr>
      <w:tr w:rsidR="00D56F6C" w:rsidRPr="00CA6100" w14:paraId="65BA3058" w14:textId="77777777" w:rsidTr="00475558">
        <w:trPr>
          <w:trHeight w:val="1020"/>
        </w:trPr>
        <w:tc>
          <w:tcPr>
            <w:tcW w:w="3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63D844" w14:textId="77777777" w:rsidR="00D56F6C" w:rsidRPr="008602BE" w:rsidRDefault="00D56F6C" w:rsidP="00A95180">
            <w:pPr>
              <w:spacing w:after="80"/>
              <w:ind w:right="30"/>
              <w:jc w:val="center"/>
              <w:rPr>
                <w:rFonts w:asciiTheme="minorHAnsi" w:hAnsiTheme="minorHAnsi" w:cstheme="minorHAnsi"/>
                <w:sz w:val="32"/>
                <w:szCs w:val="32"/>
              </w:rPr>
            </w:pPr>
            <w:r w:rsidRPr="008602BE">
              <w:rPr>
                <w:rFonts w:asciiTheme="minorHAnsi" w:hAnsiTheme="minorHAnsi" w:cstheme="minorHAnsi"/>
                <w:sz w:val="32"/>
                <w:szCs w:val="32"/>
              </w:rPr>
              <w:t>Students have the right to privacy and security of personal space.</w:t>
            </w:r>
          </w:p>
        </w:tc>
        <w:tc>
          <w:tcPr>
            <w:tcW w:w="74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14:paraId="6F6C9499" w14:textId="77777777" w:rsidR="00D56F6C" w:rsidRPr="008602BE" w:rsidRDefault="00D56F6C" w:rsidP="00475558">
            <w:pPr>
              <w:spacing w:after="40"/>
              <w:ind w:right="30"/>
              <w:rPr>
                <w:rFonts w:asciiTheme="minorHAnsi" w:hAnsiTheme="minorHAnsi" w:cstheme="minorHAnsi"/>
                <w:sz w:val="24"/>
                <w:szCs w:val="24"/>
              </w:rPr>
            </w:pPr>
            <w:r w:rsidRPr="008602BE">
              <w:rPr>
                <w:rFonts w:asciiTheme="minorHAnsi" w:hAnsiTheme="minorHAnsi" w:cstheme="minorHAnsi"/>
                <w:sz w:val="24"/>
                <w:szCs w:val="24"/>
              </w:rPr>
              <w:t>Students have the responsibility to respect the property and privacy of others (students, staff and community).</w:t>
            </w:r>
          </w:p>
          <w:p w14:paraId="338DA100" w14:textId="77777777" w:rsidR="00D56F6C" w:rsidRPr="008602BE" w:rsidRDefault="00D56F6C" w:rsidP="00475558">
            <w:pPr>
              <w:ind w:right="30"/>
              <w:rPr>
                <w:rFonts w:asciiTheme="minorHAnsi" w:hAnsiTheme="minorHAnsi" w:cstheme="minorHAnsi"/>
                <w:sz w:val="24"/>
                <w:szCs w:val="24"/>
              </w:rPr>
            </w:pPr>
            <w:r w:rsidRPr="008602BE">
              <w:rPr>
                <w:rFonts w:asciiTheme="minorHAnsi" w:hAnsiTheme="minorHAnsi" w:cstheme="minorHAnsi"/>
                <w:sz w:val="18"/>
                <w:szCs w:val="18"/>
              </w:rPr>
              <w:t>Some examples include:</w:t>
            </w:r>
          </w:p>
          <w:p w14:paraId="5B665ABC" w14:textId="77777777" w:rsidR="00D56F6C" w:rsidRPr="008602BE" w:rsidRDefault="00D56F6C" w:rsidP="00475558">
            <w:pPr>
              <w:numPr>
                <w:ilvl w:val="0"/>
                <w:numId w:val="4"/>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Not touching other people’s property without permission</w:t>
            </w:r>
          </w:p>
          <w:p w14:paraId="00B3C10E" w14:textId="77777777" w:rsidR="00D56F6C" w:rsidRPr="008602BE" w:rsidRDefault="00D56F6C" w:rsidP="00475558">
            <w:pPr>
              <w:numPr>
                <w:ilvl w:val="0"/>
                <w:numId w:val="4"/>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Respecting personal boundaries</w:t>
            </w:r>
          </w:p>
          <w:p w14:paraId="0B01F900" w14:textId="77777777" w:rsidR="00D56F6C" w:rsidRPr="008602BE" w:rsidRDefault="00D56F6C" w:rsidP="00475558">
            <w:pPr>
              <w:numPr>
                <w:ilvl w:val="0"/>
                <w:numId w:val="4"/>
              </w:numPr>
              <w:spacing w:after="80"/>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Asking someone before photographing/recording someone</w:t>
            </w:r>
          </w:p>
        </w:tc>
      </w:tr>
      <w:tr w:rsidR="00D56F6C" w:rsidRPr="00CA6100" w14:paraId="2991BBB5" w14:textId="77777777" w:rsidTr="00475558">
        <w:trPr>
          <w:trHeight w:val="300"/>
        </w:trPr>
        <w:tc>
          <w:tcPr>
            <w:tcW w:w="33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DD7FEA" w14:textId="77777777" w:rsidR="00D56F6C" w:rsidRPr="008602BE" w:rsidRDefault="00D56F6C" w:rsidP="00A95180">
            <w:pPr>
              <w:spacing w:after="80"/>
              <w:ind w:right="30"/>
              <w:jc w:val="center"/>
              <w:rPr>
                <w:rFonts w:asciiTheme="minorHAnsi" w:hAnsiTheme="minorHAnsi" w:cstheme="minorHAnsi"/>
                <w:sz w:val="32"/>
                <w:szCs w:val="32"/>
              </w:rPr>
            </w:pPr>
            <w:r w:rsidRPr="008602BE">
              <w:rPr>
                <w:rFonts w:asciiTheme="minorHAnsi" w:hAnsiTheme="minorHAnsi" w:cstheme="minorHAnsi"/>
                <w:sz w:val="32"/>
                <w:szCs w:val="32"/>
              </w:rPr>
              <w:t>Students have the right to use student equipment and property.</w:t>
            </w:r>
          </w:p>
        </w:tc>
        <w:tc>
          <w:tcPr>
            <w:tcW w:w="74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14:paraId="7681115E" w14:textId="00E0990A" w:rsidR="00D56F6C" w:rsidRPr="008602BE" w:rsidRDefault="00D56F6C" w:rsidP="00475558">
            <w:pPr>
              <w:spacing w:after="40"/>
              <w:ind w:right="30"/>
              <w:rPr>
                <w:rFonts w:asciiTheme="minorHAnsi" w:hAnsiTheme="minorHAnsi" w:cstheme="minorHAnsi"/>
                <w:sz w:val="24"/>
                <w:szCs w:val="24"/>
              </w:rPr>
            </w:pPr>
            <w:r w:rsidRPr="008602BE">
              <w:rPr>
                <w:rFonts w:asciiTheme="minorHAnsi" w:hAnsiTheme="minorHAnsi" w:cstheme="minorHAnsi"/>
                <w:sz w:val="24"/>
                <w:szCs w:val="24"/>
              </w:rPr>
              <w:t xml:space="preserve">Students have the responsibility to use the equipment and property according to </w:t>
            </w:r>
            <w:r w:rsidR="006E6ABC" w:rsidRPr="008602BE">
              <w:rPr>
                <w:rFonts w:asciiTheme="minorHAnsi" w:hAnsiTheme="minorHAnsi" w:cstheme="minorHAnsi"/>
                <w:sz w:val="24"/>
                <w:szCs w:val="24"/>
              </w:rPr>
              <w:t>all rules</w:t>
            </w:r>
            <w:r w:rsidRPr="008602BE">
              <w:rPr>
                <w:rFonts w:asciiTheme="minorHAnsi" w:hAnsiTheme="minorHAnsi" w:cstheme="minorHAnsi"/>
                <w:sz w:val="24"/>
                <w:szCs w:val="24"/>
              </w:rPr>
              <w:t xml:space="preserve"> and with care and respect.</w:t>
            </w:r>
          </w:p>
          <w:p w14:paraId="5084296D" w14:textId="77777777" w:rsidR="00D56F6C" w:rsidRPr="008602BE" w:rsidRDefault="00D56F6C" w:rsidP="00475558">
            <w:pPr>
              <w:ind w:right="30"/>
              <w:rPr>
                <w:rFonts w:asciiTheme="minorHAnsi" w:hAnsiTheme="minorHAnsi" w:cstheme="minorHAnsi"/>
                <w:sz w:val="24"/>
                <w:szCs w:val="24"/>
              </w:rPr>
            </w:pPr>
            <w:r w:rsidRPr="008602BE">
              <w:rPr>
                <w:rFonts w:asciiTheme="minorHAnsi" w:hAnsiTheme="minorHAnsi" w:cstheme="minorHAnsi"/>
                <w:sz w:val="18"/>
                <w:szCs w:val="18"/>
              </w:rPr>
              <w:t>Some examples include:</w:t>
            </w:r>
          </w:p>
          <w:p w14:paraId="79361230" w14:textId="54E1C59D" w:rsidR="00D56F6C" w:rsidRPr="008602BE" w:rsidRDefault="00D56F6C" w:rsidP="00475558">
            <w:pPr>
              <w:numPr>
                <w:ilvl w:val="0"/>
                <w:numId w:val="5"/>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Leaving property better than how you found it;</w:t>
            </w:r>
            <w:r w:rsidR="008602BE">
              <w:rPr>
                <w:rFonts w:asciiTheme="minorHAnsi" w:hAnsiTheme="minorHAnsi" w:cstheme="minorHAnsi"/>
                <w:sz w:val="18"/>
                <w:szCs w:val="18"/>
              </w:rPr>
              <w:t xml:space="preserve"> c</w:t>
            </w:r>
            <w:r w:rsidRPr="008602BE">
              <w:rPr>
                <w:rFonts w:asciiTheme="minorHAnsi" w:hAnsiTheme="minorHAnsi" w:cstheme="minorHAnsi"/>
                <w:sz w:val="18"/>
                <w:szCs w:val="18"/>
              </w:rPr>
              <w:t>leaning up after yourself</w:t>
            </w:r>
          </w:p>
          <w:p w14:paraId="2A64A23E" w14:textId="77777777" w:rsidR="00D56F6C" w:rsidRPr="008602BE" w:rsidRDefault="00D56F6C" w:rsidP="00475558">
            <w:pPr>
              <w:numPr>
                <w:ilvl w:val="0"/>
                <w:numId w:val="5"/>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Using equipment as it is intended</w:t>
            </w:r>
          </w:p>
          <w:p w14:paraId="71B0E017" w14:textId="77777777" w:rsidR="00D56F6C" w:rsidRPr="008602BE" w:rsidRDefault="00D56F6C" w:rsidP="00475558">
            <w:pPr>
              <w:numPr>
                <w:ilvl w:val="0"/>
                <w:numId w:val="5"/>
              </w:numPr>
              <w:ind w:left="360" w:right="30"/>
              <w:textAlignment w:val="baseline"/>
              <w:rPr>
                <w:rFonts w:asciiTheme="minorHAnsi" w:hAnsiTheme="minorHAnsi" w:cstheme="minorHAnsi"/>
                <w:sz w:val="18"/>
                <w:szCs w:val="18"/>
              </w:rPr>
            </w:pPr>
            <w:r w:rsidRPr="008602BE">
              <w:rPr>
                <w:rFonts w:asciiTheme="minorHAnsi" w:hAnsiTheme="minorHAnsi" w:cstheme="minorHAnsi"/>
                <w:sz w:val="18"/>
                <w:szCs w:val="18"/>
              </w:rPr>
              <w:t>Returning materials promptly and neatly</w:t>
            </w:r>
          </w:p>
        </w:tc>
      </w:tr>
    </w:tbl>
    <w:p w14:paraId="06DEEEB1" w14:textId="28EC8F8C" w:rsidR="00CA2E31" w:rsidRPr="008602BE" w:rsidRDefault="00D56F6C" w:rsidP="00CA2E31">
      <w:pPr>
        <w:pStyle w:val="NormalWeb"/>
        <w:spacing w:before="306" w:beforeAutospacing="0" w:after="0" w:afterAutospacing="0"/>
        <w:ind w:right="30"/>
        <w:rPr>
          <w:rFonts w:asciiTheme="minorHAnsi" w:hAnsiTheme="minorHAnsi" w:cstheme="minorHAnsi"/>
          <w:b/>
          <w:bCs/>
        </w:rPr>
        <w:sectPr w:rsidR="00CA2E31" w:rsidRPr="008602BE" w:rsidSect="00F436A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cols w:space="720"/>
          <w:docGrid w:linePitch="360"/>
        </w:sectPr>
      </w:pPr>
      <w:r w:rsidRPr="008602BE">
        <w:rPr>
          <w:rFonts w:asciiTheme="minorHAnsi" w:hAnsiTheme="minorHAnsi" w:cstheme="minorHAnsi"/>
          <w:color w:val="000000"/>
          <w:sz w:val="32"/>
          <w:szCs w:val="32"/>
          <w:u w:val="single"/>
        </w:rPr>
        <w:lastRenderedPageBreak/>
        <w:t xml:space="preserve">At </w:t>
      </w:r>
      <w:r w:rsidR="008602BE" w:rsidRPr="008602BE">
        <w:rPr>
          <w:rFonts w:asciiTheme="minorHAnsi" w:hAnsiTheme="minorHAnsi" w:cstheme="minorHAnsi"/>
          <w:color w:val="000000"/>
          <w:sz w:val="32"/>
          <w:szCs w:val="32"/>
          <w:u w:val="single"/>
        </w:rPr>
        <w:t>South Kelowna</w:t>
      </w:r>
      <w:r w:rsidRPr="008602BE">
        <w:rPr>
          <w:rFonts w:asciiTheme="minorHAnsi" w:hAnsiTheme="minorHAnsi" w:cstheme="minorHAnsi"/>
          <w:color w:val="000000"/>
          <w:sz w:val="32"/>
          <w:szCs w:val="32"/>
          <w:u w:val="single"/>
        </w:rPr>
        <w:t xml:space="preserve">, our students are </w:t>
      </w:r>
      <w:r w:rsidRPr="008602BE">
        <w:rPr>
          <w:rFonts w:asciiTheme="minorHAnsi" w:hAnsiTheme="minorHAnsi" w:cstheme="minorHAnsi"/>
          <w:b/>
          <w:bCs/>
          <w:color w:val="000000"/>
          <w:sz w:val="32"/>
          <w:szCs w:val="32"/>
          <w:u w:val="single"/>
        </w:rPr>
        <w:t>responsible, respectful and ready</w:t>
      </w:r>
      <w:r w:rsidRPr="008602BE">
        <w:rPr>
          <w:rFonts w:asciiTheme="minorHAnsi" w:hAnsiTheme="minorHAnsi" w:cstheme="minorHAnsi"/>
          <w:color w:val="000000"/>
          <w:sz w:val="32"/>
          <w:szCs w:val="32"/>
          <w:u w:val="single"/>
        </w:rPr>
        <w:t>!</w:t>
      </w:r>
    </w:p>
    <w:tbl>
      <w:tblPr>
        <w:tblStyle w:val="TableGrid"/>
        <w:tblW w:w="0" w:type="auto"/>
        <w:tblLook w:val="04A0" w:firstRow="1" w:lastRow="0" w:firstColumn="1" w:lastColumn="0" w:noHBand="0" w:noVBand="1"/>
      </w:tblPr>
      <w:tblGrid>
        <w:gridCol w:w="1647"/>
        <w:gridCol w:w="3208"/>
        <w:gridCol w:w="3562"/>
        <w:gridCol w:w="2373"/>
      </w:tblGrid>
      <w:tr w:rsidR="00CA2E31" w:rsidRPr="008602BE" w14:paraId="78955928" w14:textId="77777777" w:rsidTr="00FE2A65">
        <w:tc>
          <w:tcPr>
            <w:tcW w:w="1647" w:type="dxa"/>
          </w:tcPr>
          <w:p w14:paraId="511F4600" w14:textId="77777777" w:rsidR="00CA2E31" w:rsidRPr="008602BE" w:rsidRDefault="00CA2E31" w:rsidP="00CA2E31">
            <w:pPr>
              <w:rPr>
                <w:rFonts w:asciiTheme="minorHAnsi" w:hAnsiTheme="minorHAnsi" w:cstheme="minorHAnsi"/>
                <w:sz w:val="24"/>
                <w:szCs w:val="24"/>
              </w:rPr>
            </w:pPr>
          </w:p>
        </w:tc>
        <w:tc>
          <w:tcPr>
            <w:tcW w:w="3208" w:type="dxa"/>
          </w:tcPr>
          <w:p w14:paraId="37CD4152" w14:textId="603222E8" w:rsidR="00CA2E31" w:rsidRPr="008602BE" w:rsidRDefault="00CA2E31" w:rsidP="00CA2E31">
            <w:pPr>
              <w:rPr>
                <w:rFonts w:asciiTheme="minorHAnsi" w:hAnsiTheme="minorHAnsi" w:cstheme="minorHAnsi"/>
                <w:sz w:val="24"/>
                <w:szCs w:val="24"/>
              </w:rPr>
            </w:pPr>
            <w:r w:rsidRPr="008602BE">
              <w:rPr>
                <w:rFonts w:asciiTheme="minorHAnsi" w:hAnsiTheme="minorHAnsi" w:cstheme="minorHAnsi"/>
                <w:b/>
                <w:bCs/>
                <w:sz w:val="24"/>
                <w:szCs w:val="24"/>
              </w:rPr>
              <w:t xml:space="preserve">Responsible – </w:t>
            </w:r>
            <w:r w:rsidRPr="008602BE">
              <w:rPr>
                <w:rFonts w:asciiTheme="minorHAnsi" w:hAnsiTheme="minorHAnsi" w:cstheme="minorHAnsi"/>
                <w:sz w:val="24"/>
                <w:szCs w:val="24"/>
              </w:rPr>
              <w:t>for my actions and learning</w:t>
            </w:r>
          </w:p>
        </w:tc>
        <w:tc>
          <w:tcPr>
            <w:tcW w:w="3562" w:type="dxa"/>
          </w:tcPr>
          <w:p w14:paraId="584FC007" w14:textId="48D51D43" w:rsidR="00CA2E31" w:rsidRPr="008602BE" w:rsidRDefault="00CA2E31" w:rsidP="00CA2E31">
            <w:pPr>
              <w:rPr>
                <w:rFonts w:asciiTheme="minorHAnsi" w:hAnsiTheme="minorHAnsi" w:cstheme="minorHAnsi"/>
                <w:sz w:val="24"/>
                <w:szCs w:val="24"/>
              </w:rPr>
            </w:pPr>
            <w:r w:rsidRPr="008602BE">
              <w:rPr>
                <w:rFonts w:asciiTheme="minorHAnsi" w:hAnsiTheme="minorHAnsi" w:cstheme="minorHAnsi"/>
                <w:b/>
                <w:bCs/>
                <w:sz w:val="24"/>
                <w:szCs w:val="24"/>
              </w:rPr>
              <w:t xml:space="preserve">Respectful – </w:t>
            </w:r>
            <w:r w:rsidRPr="008602BE">
              <w:rPr>
                <w:rFonts w:asciiTheme="minorHAnsi" w:hAnsiTheme="minorHAnsi" w:cstheme="minorHAnsi"/>
                <w:sz w:val="24"/>
                <w:szCs w:val="24"/>
              </w:rPr>
              <w:t>of others and the surroundings</w:t>
            </w:r>
          </w:p>
        </w:tc>
        <w:tc>
          <w:tcPr>
            <w:tcW w:w="2373" w:type="dxa"/>
          </w:tcPr>
          <w:p w14:paraId="0686B333" w14:textId="520AA5CB" w:rsidR="00CA2E31" w:rsidRPr="008602BE" w:rsidRDefault="00CA2E31" w:rsidP="00CA2E31">
            <w:pPr>
              <w:rPr>
                <w:rFonts w:asciiTheme="minorHAnsi" w:hAnsiTheme="minorHAnsi" w:cstheme="minorHAnsi"/>
                <w:sz w:val="24"/>
                <w:szCs w:val="24"/>
              </w:rPr>
            </w:pPr>
            <w:r w:rsidRPr="008602BE">
              <w:rPr>
                <w:rFonts w:asciiTheme="minorHAnsi" w:hAnsiTheme="minorHAnsi" w:cstheme="minorHAnsi"/>
                <w:b/>
                <w:bCs/>
                <w:sz w:val="24"/>
                <w:szCs w:val="24"/>
              </w:rPr>
              <w:t xml:space="preserve">Ready – </w:t>
            </w:r>
            <w:r w:rsidRPr="008602BE">
              <w:rPr>
                <w:rFonts w:asciiTheme="minorHAnsi" w:hAnsiTheme="minorHAnsi" w:cstheme="minorHAnsi"/>
                <w:sz w:val="24"/>
                <w:szCs w:val="24"/>
              </w:rPr>
              <w:t>to learn and do my best!</w:t>
            </w:r>
          </w:p>
        </w:tc>
      </w:tr>
      <w:tr w:rsidR="00CA2E31" w:rsidRPr="008602BE" w14:paraId="75EF423A" w14:textId="77777777" w:rsidTr="000D12EE">
        <w:trPr>
          <w:trHeight w:val="1943"/>
        </w:trPr>
        <w:tc>
          <w:tcPr>
            <w:tcW w:w="1647" w:type="dxa"/>
            <w:vAlign w:val="center"/>
          </w:tcPr>
          <w:p w14:paraId="0457BB1B" w14:textId="77777777" w:rsidR="00FE2A65"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 xml:space="preserve">All Settings </w:t>
            </w:r>
          </w:p>
          <w:p w14:paraId="223558A3" w14:textId="77777777" w:rsidR="00FE2A65" w:rsidRPr="008602BE" w:rsidRDefault="00FE2A65" w:rsidP="00FE2A65">
            <w:pPr>
              <w:rPr>
                <w:rFonts w:asciiTheme="minorHAnsi" w:hAnsiTheme="minorHAnsi" w:cstheme="minorHAnsi"/>
                <w:b/>
                <w:bCs/>
                <w:sz w:val="24"/>
                <w:szCs w:val="24"/>
              </w:rPr>
            </w:pPr>
          </w:p>
          <w:p w14:paraId="148A4520" w14:textId="34B1C091"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 xml:space="preserve">Everywhere and </w:t>
            </w:r>
            <w:proofErr w:type="gramStart"/>
            <w:r w:rsidRPr="008602BE">
              <w:rPr>
                <w:rFonts w:asciiTheme="minorHAnsi" w:hAnsiTheme="minorHAnsi" w:cstheme="minorHAnsi"/>
                <w:b/>
                <w:bCs/>
                <w:sz w:val="24"/>
                <w:szCs w:val="24"/>
              </w:rPr>
              <w:t>Always</w:t>
            </w:r>
            <w:proofErr w:type="gramEnd"/>
          </w:p>
        </w:tc>
        <w:tc>
          <w:tcPr>
            <w:tcW w:w="3208" w:type="dxa"/>
          </w:tcPr>
          <w:p w14:paraId="1E64F918" w14:textId="77777777" w:rsidR="00CA2E31" w:rsidRPr="008602BE" w:rsidRDefault="001C0929"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follow </w:t>
            </w:r>
            <w:proofErr w:type="gramStart"/>
            <w:r w:rsidRPr="008602BE">
              <w:rPr>
                <w:rFonts w:cstheme="minorHAnsi"/>
                <w:sz w:val="18"/>
                <w:szCs w:val="18"/>
              </w:rPr>
              <w:t>directions</w:t>
            </w:r>
            <w:proofErr w:type="gramEnd"/>
            <w:r w:rsidRPr="008602BE">
              <w:rPr>
                <w:rFonts w:cstheme="minorHAnsi"/>
                <w:sz w:val="18"/>
                <w:szCs w:val="18"/>
              </w:rPr>
              <w:t xml:space="preserve"> the first time</w:t>
            </w:r>
          </w:p>
          <w:p w14:paraId="55208F13" w14:textId="77777777" w:rsidR="001C0929" w:rsidRPr="008602BE" w:rsidRDefault="001C0929"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take responsibility for my words and actions</w:t>
            </w:r>
          </w:p>
          <w:p w14:paraId="3D8297BF" w14:textId="77777777" w:rsidR="001C0929" w:rsidRPr="008602BE" w:rsidRDefault="001C0929"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aware of my surroundings and situation</w:t>
            </w:r>
          </w:p>
          <w:p w14:paraId="38AF6428" w14:textId="79705263" w:rsidR="001C0929" w:rsidRPr="008602BE" w:rsidRDefault="001C0929"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treat other</w:t>
            </w:r>
            <w:r w:rsidR="000A3A22" w:rsidRPr="008602BE">
              <w:rPr>
                <w:rFonts w:cstheme="minorHAnsi"/>
                <w:sz w:val="18"/>
                <w:szCs w:val="18"/>
              </w:rPr>
              <w:t>s</w:t>
            </w:r>
            <w:r w:rsidRPr="008602BE">
              <w:rPr>
                <w:rFonts w:cstheme="minorHAnsi"/>
                <w:sz w:val="18"/>
                <w:szCs w:val="18"/>
              </w:rPr>
              <w:t xml:space="preserve"> the way I want to be </w:t>
            </w:r>
            <w:proofErr w:type="gramStart"/>
            <w:r w:rsidRPr="008602BE">
              <w:rPr>
                <w:rFonts w:cstheme="minorHAnsi"/>
                <w:sz w:val="18"/>
                <w:szCs w:val="18"/>
              </w:rPr>
              <w:t>treated  -</w:t>
            </w:r>
            <w:proofErr w:type="gramEnd"/>
            <w:r w:rsidRPr="008602BE">
              <w:rPr>
                <w:rFonts w:cstheme="minorHAnsi"/>
                <w:sz w:val="18"/>
                <w:szCs w:val="18"/>
              </w:rPr>
              <w:t xml:space="preserve"> The Golden Rule</w:t>
            </w:r>
          </w:p>
          <w:p w14:paraId="178A9E31" w14:textId="42B70F70"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honest and tell the truth</w:t>
            </w:r>
          </w:p>
        </w:tc>
        <w:tc>
          <w:tcPr>
            <w:tcW w:w="3562" w:type="dxa"/>
          </w:tcPr>
          <w:p w14:paraId="0567BEB6" w14:textId="77777777" w:rsidR="00CA2E31"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polite and respectful language</w:t>
            </w:r>
          </w:p>
          <w:p w14:paraId="4A77A937" w14:textId="77777777"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have a respectful tone and voice</w:t>
            </w:r>
          </w:p>
          <w:p w14:paraId="7A6F7E78" w14:textId="77777777"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keep my hands, feet, body and objects to myself</w:t>
            </w:r>
          </w:p>
          <w:p w14:paraId="3E9B1AC1" w14:textId="0C4CCD65"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treat others the way I want to be </w:t>
            </w:r>
            <w:proofErr w:type="gramStart"/>
            <w:r w:rsidRPr="008602BE">
              <w:rPr>
                <w:rFonts w:cstheme="minorHAnsi"/>
                <w:sz w:val="18"/>
                <w:szCs w:val="18"/>
              </w:rPr>
              <w:t>treated  -</w:t>
            </w:r>
            <w:proofErr w:type="gramEnd"/>
            <w:r w:rsidRPr="008602BE">
              <w:rPr>
                <w:rFonts w:cstheme="minorHAnsi"/>
                <w:sz w:val="18"/>
                <w:szCs w:val="18"/>
              </w:rPr>
              <w:t xml:space="preserve"> The Golden Rule</w:t>
            </w:r>
          </w:p>
          <w:p w14:paraId="3BE36ECE" w14:textId="30DCC38D"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leave things better than I found them</w:t>
            </w:r>
          </w:p>
        </w:tc>
        <w:tc>
          <w:tcPr>
            <w:tcW w:w="2373" w:type="dxa"/>
          </w:tcPr>
          <w:p w14:paraId="3F78E063" w14:textId="77777777"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have the supplies I need</w:t>
            </w:r>
          </w:p>
          <w:p w14:paraId="0BFF07D1" w14:textId="77777777"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try to have a growth mindset</w:t>
            </w:r>
          </w:p>
          <w:p w14:paraId="1F1EA6BC" w14:textId="0BBF9341"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My actions are appropriate to my surroundings and situation</w:t>
            </w:r>
          </w:p>
        </w:tc>
      </w:tr>
      <w:tr w:rsidR="00CA2E31" w:rsidRPr="008602BE" w14:paraId="3A9AD0DD" w14:textId="77777777" w:rsidTr="000D12EE">
        <w:tc>
          <w:tcPr>
            <w:tcW w:w="1647" w:type="dxa"/>
            <w:vAlign w:val="center"/>
          </w:tcPr>
          <w:p w14:paraId="2998C372" w14:textId="77777777" w:rsidR="00683FB0"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 xml:space="preserve">Classroom, Library </w:t>
            </w:r>
          </w:p>
          <w:p w14:paraId="76CC934B" w14:textId="3078E93E" w:rsidR="00CA2E31" w:rsidRPr="008602BE" w:rsidRDefault="00683FB0" w:rsidP="00FE2A65">
            <w:pPr>
              <w:rPr>
                <w:rFonts w:asciiTheme="minorHAnsi" w:hAnsiTheme="minorHAnsi" w:cstheme="minorHAnsi"/>
                <w:b/>
                <w:bCs/>
                <w:sz w:val="24"/>
                <w:szCs w:val="24"/>
              </w:rPr>
            </w:pPr>
            <w:r w:rsidRPr="008602BE">
              <w:rPr>
                <w:rFonts w:asciiTheme="minorHAnsi" w:hAnsiTheme="minorHAnsi" w:cstheme="minorHAnsi"/>
                <w:b/>
                <w:bCs/>
                <w:sz w:val="24"/>
                <w:szCs w:val="24"/>
              </w:rPr>
              <w:t xml:space="preserve">All </w:t>
            </w:r>
            <w:r w:rsidR="00CA2E31" w:rsidRPr="008602BE">
              <w:rPr>
                <w:rFonts w:asciiTheme="minorHAnsi" w:hAnsiTheme="minorHAnsi" w:cstheme="minorHAnsi"/>
                <w:b/>
                <w:bCs/>
                <w:sz w:val="24"/>
                <w:szCs w:val="24"/>
              </w:rPr>
              <w:t>Learning Areas</w:t>
            </w:r>
          </w:p>
        </w:tc>
        <w:tc>
          <w:tcPr>
            <w:tcW w:w="3208" w:type="dxa"/>
          </w:tcPr>
          <w:p w14:paraId="25B23B79" w14:textId="77777777" w:rsidR="00CA2E31"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focus on the task and what I should be doing</w:t>
            </w:r>
          </w:p>
          <w:p w14:paraId="213B9790" w14:textId="3E556E92"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use technology appropriately and with the teacher's permission to do </w:t>
            </w:r>
            <w:proofErr w:type="gramStart"/>
            <w:r w:rsidRPr="008602BE">
              <w:rPr>
                <w:rFonts w:cstheme="minorHAnsi"/>
                <w:sz w:val="18"/>
                <w:szCs w:val="18"/>
              </w:rPr>
              <w:t>school work</w:t>
            </w:r>
            <w:proofErr w:type="gramEnd"/>
            <w:r w:rsidRPr="008602BE">
              <w:rPr>
                <w:rFonts w:cstheme="minorHAnsi"/>
                <w:sz w:val="18"/>
                <w:szCs w:val="18"/>
              </w:rPr>
              <w:t xml:space="preserve"> only</w:t>
            </w:r>
          </w:p>
        </w:tc>
        <w:tc>
          <w:tcPr>
            <w:tcW w:w="3562" w:type="dxa"/>
          </w:tcPr>
          <w:p w14:paraId="7754750C" w14:textId="426102C2" w:rsidR="00CA2E31"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follow the routines, procedures and </w:t>
            </w:r>
            <w:r w:rsidR="006B5A78" w:rsidRPr="008602BE">
              <w:rPr>
                <w:rFonts w:cstheme="minorHAnsi"/>
                <w:sz w:val="18"/>
                <w:szCs w:val="18"/>
              </w:rPr>
              <w:t>expectations</w:t>
            </w:r>
          </w:p>
          <w:p w14:paraId="063237C6" w14:textId="28438E0F"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act in a way that has a positive </w:t>
            </w:r>
            <w:r w:rsidR="008602BE">
              <w:rPr>
                <w:rFonts w:cstheme="minorHAnsi"/>
                <w:sz w:val="18"/>
                <w:szCs w:val="18"/>
              </w:rPr>
              <w:t>e</w:t>
            </w:r>
            <w:r w:rsidRPr="008602BE">
              <w:rPr>
                <w:rFonts w:cstheme="minorHAnsi"/>
                <w:sz w:val="18"/>
                <w:szCs w:val="18"/>
              </w:rPr>
              <w:t>ffect on the learning of others</w:t>
            </w:r>
          </w:p>
        </w:tc>
        <w:tc>
          <w:tcPr>
            <w:tcW w:w="2373" w:type="dxa"/>
          </w:tcPr>
          <w:p w14:paraId="4A975182" w14:textId="77777777" w:rsidR="00CA2E31"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w:t>
            </w:r>
            <w:proofErr w:type="gramStart"/>
            <w:r w:rsidRPr="008602BE">
              <w:rPr>
                <w:rFonts w:cstheme="minorHAnsi"/>
                <w:sz w:val="18"/>
                <w:szCs w:val="18"/>
              </w:rPr>
              <w:t>have</w:t>
            </w:r>
            <w:proofErr w:type="gramEnd"/>
            <w:r w:rsidRPr="008602BE">
              <w:rPr>
                <w:rFonts w:cstheme="minorHAnsi"/>
                <w:sz w:val="18"/>
                <w:szCs w:val="18"/>
              </w:rPr>
              <w:t xml:space="preserve"> my </w:t>
            </w:r>
            <w:proofErr w:type="gramStart"/>
            <w:r w:rsidRPr="008602BE">
              <w:rPr>
                <w:rFonts w:cstheme="minorHAnsi"/>
                <w:sz w:val="18"/>
                <w:szCs w:val="18"/>
              </w:rPr>
              <w:t>homework</w:t>
            </w:r>
            <w:proofErr w:type="gramEnd"/>
            <w:r w:rsidRPr="008602BE">
              <w:rPr>
                <w:rFonts w:cstheme="minorHAnsi"/>
                <w:sz w:val="18"/>
                <w:szCs w:val="18"/>
              </w:rPr>
              <w:t xml:space="preserve"> </w:t>
            </w:r>
            <w:proofErr w:type="gramStart"/>
            <w:r w:rsidRPr="008602BE">
              <w:rPr>
                <w:rFonts w:cstheme="minorHAnsi"/>
                <w:sz w:val="18"/>
                <w:szCs w:val="18"/>
              </w:rPr>
              <w:t>completed,</w:t>
            </w:r>
            <w:proofErr w:type="gramEnd"/>
            <w:r w:rsidRPr="008602BE">
              <w:rPr>
                <w:rFonts w:cstheme="minorHAnsi"/>
                <w:sz w:val="18"/>
                <w:szCs w:val="18"/>
              </w:rPr>
              <w:t xml:space="preserve"> agenda and other supplies my teacher wants me to have</w:t>
            </w:r>
          </w:p>
          <w:p w14:paraId="4F924CD8" w14:textId="6BD6AA93" w:rsidR="000A3A22" w:rsidRPr="008602BE" w:rsidRDefault="000A3A22"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my inside voice</w:t>
            </w:r>
          </w:p>
        </w:tc>
      </w:tr>
      <w:tr w:rsidR="00CA2E31" w:rsidRPr="008602BE" w14:paraId="2CEE8072" w14:textId="77777777" w:rsidTr="000D12EE">
        <w:tc>
          <w:tcPr>
            <w:tcW w:w="1647" w:type="dxa"/>
            <w:vAlign w:val="center"/>
          </w:tcPr>
          <w:p w14:paraId="604B7252" w14:textId="36E60139"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Gym</w:t>
            </w:r>
          </w:p>
        </w:tc>
        <w:tc>
          <w:tcPr>
            <w:tcW w:w="3208" w:type="dxa"/>
          </w:tcPr>
          <w:p w14:paraId="64B0E700"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enter and leave only with a teacher's permission</w:t>
            </w:r>
          </w:p>
          <w:p w14:paraId="20FEDCAC"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equipment correctly and safely</w:t>
            </w:r>
          </w:p>
          <w:p w14:paraId="496D8AEE" w14:textId="705BF68D"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report any injuries to the teacher</w:t>
            </w:r>
          </w:p>
        </w:tc>
        <w:tc>
          <w:tcPr>
            <w:tcW w:w="3562" w:type="dxa"/>
          </w:tcPr>
          <w:p w14:paraId="47B9661D"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follow the routines, procedures and expectations</w:t>
            </w:r>
          </w:p>
          <w:p w14:paraId="36083AE0"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show good sportsmanship</w:t>
            </w:r>
          </w:p>
          <w:p w14:paraId="381EF876"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play by the rules of the game</w:t>
            </w:r>
          </w:p>
          <w:p w14:paraId="0A77AFD2" w14:textId="385AA3C9"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help set up or put away equipment properly</w:t>
            </w:r>
          </w:p>
        </w:tc>
        <w:tc>
          <w:tcPr>
            <w:tcW w:w="2373" w:type="dxa"/>
          </w:tcPr>
          <w:p w14:paraId="69AE4B09"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have appropriate clothes and shoes for physical activities</w:t>
            </w:r>
          </w:p>
          <w:p w14:paraId="2CA0B939" w14:textId="4739F473"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wear indoor gym shoes/runners</w:t>
            </w:r>
          </w:p>
        </w:tc>
      </w:tr>
      <w:tr w:rsidR="00CA2E31" w:rsidRPr="008602BE" w14:paraId="5A595DF5" w14:textId="77777777" w:rsidTr="000D12EE">
        <w:tc>
          <w:tcPr>
            <w:tcW w:w="1647" w:type="dxa"/>
            <w:vAlign w:val="center"/>
          </w:tcPr>
          <w:p w14:paraId="54C26CDB" w14:textId="6368639F"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Playgrounds and Fields</w:t>
            </w:r>
          </w:p>
        </w:tc>
        <w:tc>
          <w:tcPr>
            <w:tcW w:w="3208" w:type="dxa"/>
          </w:tcPr>
          <w:p w14:paraId="3D32A2D8"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the playground equipment correctly and safely</w:t>
            </w:r>
          </w:p>
          <w:p w14:paraId="6C8B7E41" w14:textId="5B93DE9A"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line up </w:t>
            </w:r>
            <w:r w:rsidR="008602BE">
              <w:rPr>
                <w:rFonts w:cstheme="minorHAnsi"/>
                <w:sz w:val="18"/>
                <w:szCs w:val="18"/>
              </w:rPr>
              <w:t>when</w:t>
            </w:r>
            <w:r w:rsidRPr="008602BE">
              <w:rPr>
                <w:rFonts w:cstheme="minorHAnsi"/>
                <w:sz w:val="18"/>
                <w:szCs w:val="18"/>
              </w:rPr>
              <w:t xml:space="preserve"> the bell rings</w:t>
            </w:r>
          </w:p>
          <w:p w14:paraId="26E69953"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w:t>
            </w:r>
            <w:proofErr w:type="gramStart"/>
            <w:r w:rsidRPr="008602BE">
              <w:rPr>
                <w:rFonts w:cstheme="minorHAnsi"/>
                <w:sz w:val="18"/>
                <w:szCs w:val="18"/>
              </w:rPr>
              <w:t>return</w:t>
            </w:r>
            <w:proofErr w:type="gramEnd"/>
            <w:r w:rsidRPr="008602BE">
              <w:rPr>
                <w:rFonts w:cstheme="minorHAnsi"/>
                <w:sz w:val="18"/>
                <w:szCs w:val="18"/>
              </w:rPr>
              <w:t xml:space="preserve"> any equipment that I signed </w:t>
            </w:r>
            <w:proofErr w:type="gramStart"/>
            <w:r w:rsidRPr="008602BE">
              <w:rPr>
                <w:rFonts w:cstheme="minorHAnsi"/>
                <w:sz w:val="18"/>
                <w:szCs w:val="18"/>
              </w:rPr>
              <w:t>out</w:t>
            </w:r>
            <w:proofErr w:type="gramEnd"/>
          </w:p>
          <w:p w14:paraId="41D6E66C" w14:textId="5EEE49DD" w:rsidR="006B5A78" w:rsidRPr="008602BE" w:rsidRDefault="006B5A78" w:rsidP="008602BE">
            <w:pPr>
              <w:ind w:left="-50"/>
              <w:rPr>
                <w:rFonts w:cstheme="minorHAnsi"/>
                <w:sz w:val="18"/>
                <w:szCs w:val="18"/>
              </w:rPr>
            </w:pPr>
          </w:p>
        </w:tc>
        <w:tc>
          <w:tcPr>
            <w:tcW w:w="3562" w:type="dxa"/>
          </w:tcPr>
          <w:p w14:paraId="07FBED70"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keep my hands, feet, body and objects to myself</w:t>
            </w:r>
          </w:p>
          <w:p w14:paraId="58B3D081"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leave nature (including snow) on the ground</w:t>
            </w:r>
          </w:p>
          <w:p w14:paraId="7010AE29"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take turns</w:t>
            </w:r>
          </w:p>
          <w:p w14:paraId="3F4B2096"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show good sportsmanship</w:t>
            </w:r>
          </w:p>
          <w:p w14:paraId="4BF1B8CD"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play by the rules of the game</w:t>
            </w:r>
          </w:p>
          <w:p w14:paraId="6C52A768" w14:textId="64D0B17E"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act in a </w:t>
            </w:r>
            <w:proofErr w:type="gramStart"/>
            <w:r w:rsidRPr="008602BE">
              <w:rPr>
                <w:rFonts w:cstheme="minorHAnsi"/>
                <w:sz w:val="18"/>
                <w:szCs w:val="18"/>
              </w:rPr>
              <w:t>way</w:t>
            </w:r>
            <w:proofErr w:type="gramEnd"/>
            <w:r w:rsidRPr="008602BE">
              <w:rPr>
                <w:rFonts w:cstheme="minorHAnsi"/>
                <w:sz w:val="18"/>
                <w:szCs w:val="18"/>
              </w:rPr>
              <w:t xml:space="preserve"> </w:t>
            </w:r>
            <w:r w:rsidR="00683FB0" w:rsidRPr="008602BE">
              <w:rPr>
                <w:rFonts w:cstheme="minorHAnsi"/>
                <w:sz w:val="18"/>
                <w:szCs w:val="18"/>
              </w:rPr>
              <w:t>so</w:t>
            </w:r>
            <w:r w:rsidRPr="008602BE">
              <w:rPr>
                <w:rFonts w:cstheme="minorHAnsi"/>
                <w:sz w:val="18"/>
                <w:szCs w:val="18"/>
              </w:rPr>
              <w:t xml:space="preserve"> everyone has fun</w:t>
            </w:r>
          </w:p>
        </w:tc>
        <w:tc>
          <w:tcPr>
            <w:tcW w:w="2373" w:type="dxa"/>
          </w:tcPr>
          <w:p w14:paraId="0ACF0695"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dressed for the weather</w:t>
            </w:r>
          </w:p>
          <w:p w14:paraId="6DDE3ACA"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include everyone</w:t>
            </w:r>
          </w:p>
          <w:p w14:paraId="0ECC14E2" w14:textId="34DFE81C"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try to solve problems appropriately </w:t>
            </w:r>
          </w:p>
          <w:p w14:paraId="39ED2962" w14:textId="35362CBB"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report true problems and injuries </w:t>
            </w:r>
          </w:p>
        </w:tc>
      </w:tr>
      <w:tr w:rsidR="00CA2E31" w:rsidRPr="008602BE" w14:paraId="392EB047" w14:textId="77777777" w:rsidTr="000D12EE">
        <w:tc>
          <w:tcPr>
            <w:tcW w:w="1647" w:type="dxa"/>
            <w:vAlign w:val="center"/>
          </w:tcPr>
          <w:p w14:paraId="3176532D" w14:textId="69BDD98F"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Office</w:t>
            </w:r>
          </w:p>
        </w:tc>
        <w:tc>
          <w:tcPr>
            <w:tcW w:w="3208" w:type="dxa"/>
          </w:tcPr>
          <w:p w14:paraId="30EBE155"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wait to be invited to go beyond the counter</w:t>
            </w:r>
          </w:p>
          <w:p w14:paraId="2361B0A7" w14:textId="407CD3F4"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wait patiently until it is my turn</w:t>
            </w:r>
          </w:p>
        </w:tc>
        <w:tc>
          <w:tcPr>
            <w:tcW w:w="3562" w:type="dxa"/>
          </w:tcPr>
          <w:p w14:paraId="4ED1766D"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quiet</w:t>
            </w:r>
          </w:p>
          <w:p w14:paraId="75C2BF32" w14:textId="23221822"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polite and respectful</w:t>
            </w:r>
          </w:p>
        </w:tc>
        <w:tc>
          <w:tcPr>
            <w:tcW w:w="2373" w:type="dxa"/>
          </w:tcPr>
          <w:p w14:paraId="4B2DDAC6" w14:textId="0CD8548A"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ask to use the phone</w:t>
            </w:r>
          </w:p>
        </w:tc>
      </w:tr>
      <w:tr w:rsidR="00CA2E31" w:rsidRPr="008602BE" w14:paraId="41849FBD" w14:textId="77777777" w:rsidTr="000D12EE">
        <w:tc>
          <w:tcPr>
            <w:tcW w:w="1647" w:type="dxa"/>
            <w:vAlign w:val="center"/>
          </w:tcPr>
          <w:p w14:paraId="4F2D5F2C" w14:textId="3A5A67EB"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Hallway and Stairs</w:t>
            </w:r>
          </w:p>
        </w:tc>
        <w:tc>
          <w:tcPr>
            <w:tcW w:w="3208" w:type="dxa"/>
          </w:tcPr>
          <w:p w14:paraId="4D24810D"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quickly walk to where I need to go</w:t>
            </w:r>
          </w:p>
          <w:p w14:paraId="2134ED6E"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in control of my body and voice</w:t>
            </w:r>
          </w:p>
          <w:p w14:paraId="1AA8EA7C" w14:textId="15701D90"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know that running/jumping is unsafe</w:t>
            </w:r>
          </w:p>
        </w:tc>
        <w:tc>
          <w:tcPr>
            <w:tcW w:w="3562" w:type="dxa"/>
          </w:tcPr>
          <w:p w14:paraId="664D6BF5"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walk on the right side</w:t>
            </w:r>
          </w:p>
          <w:p w14:paraId="3AE80EA8"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quiet</w:t>
            </w:r>
          </w:p>
          <w:p w14:paraId="3ED58AD5" w14:textId="77777777"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enjoy and appreciate other students' work with my eyes only</w:t>
            </w:r>
          </w:p>
          <w:p w14:paraId="5D38662B" w14:textId="27D72FF6" w:rsidR="006B5A78"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respect that other classes and students are learning</w:t>
            </w:r>
          </w:p>
        </w:tc>
        <w:tc>
          <w:tcPr>
            <w:tcW w:w="2373" w:type="dxa"/>
          </w:tcPr>
          <w:p w14:paraId="7ED3A014" w14:textId="77777777" w:rsidR="00CA2E31" w:rsidRPr="008602BE" w:rsidRDefault="006B5A78"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in the hallway and on the stairs for a purpose</w:t>
            </w:r>
          </w:p>
          <w:p w14:paraId="57B478A1" w14:textId="622FE7DB" w:rsidR="006B5A78" w:rsidRPr="008602BE" w:rsidRDefault="006B5A78" w:rsidP="008602BE">
            <w:pPr>
              <w:rPr>
                <w:rFonts w:cstheme="minorHAnsi"/>
                <w:sz w:val="18"/>
                <w:szCs w:val="18"/>
              </w:rPr>
            </w:pPr>
          </w:p>
        </w:tc>
      </w:tr>
      <w:tr w:rsidR="00CA2E31" w:rsidRPr="008602BE" w14:paraId="4925E506" w14:textId="77777777" w:rsidTr="000D12EE">
        <w:tc>
          <w:tcPr>
            <w:tcW w:w="1647" w:type="dxa"/>
            <w:vAlign w:val="center"/>
          </w:tcPr>
          <w:p w14:paraId="17F0FB0A" w14:textId="6EB7EC6F"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 xml:space="preserve">Entrances and </w:t>
            </w:r>
            <w:proofErr w:type="gramStart"/>
            <w:r w:rsidRPr="008602BE">
              <w:rPr>
                <w:rFonts w:asciiTheme="minorHAnsi" w:hAnsiTheme="minorHAnsi" w:cstheme="minorHAnsi"/>
                <w:b/>
                <w:bCs/>
                <w:sz w:val="24"/>
                <w:szCs w:val="24"/>
              </w:rPr>
              <w:t>Exits</w:t>
            </w:r>
            <w:proofErr w:type="gramEnd"/>
          </w:p>
        </w:tc>
        <w:tc>
          <w:tcPr>
            <w:tcW w:w="3208" w:type="dxa"/>
          </w:tcPr>
          <w:p w14:paraId="3BD9C887" w14:textId="422A5EC7"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w:t>
            </w:r>
            <w:r w:rsidR="00E73675" w:rsidRPr="008602BE">
              <w:rPr>
                <w:rFonts w:cstheme="minorHAnsi"/>
                <w:sz w:val="18"/>
                <w:szCs w:val="18"/>
              </w:rPr>
              <w:t xml:space="preserve">stay outside until the bell and </w:t>
            </w:r>
            <w:r w:rsidRPr="008602BE">
              <w:rPr>
                <w:rFonts w:cstheme="minorHAnsi"/>
                <w:sz w:val="18"/>
                <w:szCs w:val="18"/>
              </w:rPr>
              <w:t xml:space="preserve">quickly line up when </w:t>
            </w:r>
            <w:r w:rsidR="00E73675" w:rsidRPr="008602BE">
              <w:rPr>
                <w:rFonts w:cstheme="minorHAnsi"/>
                <w:sz w:val="18"/>
                <w:szCs w:val="18"/>
              </w:rPr>
              <w:t>it</w:t>
            </w:r>
            <w:r w:rsidRPr="008602BE">
              <w:rPr>
                <w:rFonts w:cstheme="minorHAnsi"/>
                <w:sz w:val="18"/>
                <w:szCs w:val="18"/>
              </w:rPr>
              <w:t xml:space="preserve"> rings</w:t>
            </w:r>
          </w:p>
          <w:p w14:paraId="65525579"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the door assigned to my class</w:t>
            </w:r>
          </w:p>
          <w:p w14:paraId="278EA36E"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remove my outdoor shoes</w:t>
            </w:r>
          </w:p>
          <w:p w14:paraId="311E19F1"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acknowledge others</w:t>
            </w:r>
          </w:p>
          <w:p w14:paraId="12DB7F42" w14:textId="659B5650"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polite and welcoming</w:t>
            </w:r>
          </w:p>
        </w:tc>
        <w:tc>
          <w:tcPr>
            <w:tcW w:w="3562" w:type="dxa"/>
          </w:tcPr>
          <w:p w14:paraId="320D6693" w14:textId="77777777"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give others personal space</w:t>
            </w:r>
          </w:p>
          <w:p w14:paraId="2A04B978" w14:textId="77777777" w:rsidR="00FE2A65"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line manners when I enter and leave the building by walking on the left and holding open doors</w:t>
            </w:r>
          </w:p>
          <w:p w14:paraId="09ADCB8A" w14:textId="049B910B" w:rsidR="008602BE" w:rsidRPr="008602BE" w:rsidRDefault="008602BE" w:rsidP="00FE2A65">
            <w:pPr>
              <w:pStyle w:val="ListParagraph"/>
              <w:numPr>
                <w:ilvl w:val="0"/>
                <w:numId w:val="15"/>
              </w:numPr>
              <w:spacing w:after="0" w:line="240" w:lineRule="auto"/>
              <w:ind w:left="310"/>
              <w:rPr>
                <w:rFonts w:cstheme="minorHAnsi"/>
                <w:sz w:val="18"/>
                <w:szCs w:val="18"/>
              </w:rPr>
            </w:pPr>
            <w:r>
              <w:rPr>
                <w:rFonts w:cstheme="minorHAnsi"/>
                <w:sz w:val="18"/>
                <w:szCs w:val="18"/>
              </w:rPr>
              <w:t>I avoid standing in the way at the door when others need to enter/exit</w:t>
            </w:r>
          </w:p>
        </w:tc>
        <w:tc>
          <w:tcPr>
            <w:tcW w:w="2373" w:type="dxa"/>
          </w:tcPr>
          <w:p w14:paraId="041A4069" w14:textId="129ED7FC"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have the materials I need when I arrive </w:t>
            </w:r>
          </w:p>
          <w:p w14:paraId="77E5D760" w14:textId="78F1D10E"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have the materials I need when I leave </w:t>
            </w:r>
          </w:p>
          <w:p w14:paraId="1A277CA7" w14:textId="32563F46"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my inside voice</w:t>
            </w:r>
          </w:p>
          <w:p w14:paraId="6B662853" w14:textId="6ABAEAA6" w:rsidR="00FE2A65" w:rsidRPr="008602BE" w:rsidRDefault="00FE2A65" w:rsidP="00683FB0">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on time and ready to learn</w:t>
            </w:r>
          </w:p>
        </w:tc>
      </w:tr>
      <w:tr w:rsidR="00CA2E31" w:rsidRPr="008602BE" w14:paraId="70511EC2" w14:textId="77777777" w:rsidTr="000D12EE">
        <w:tc>
          <w:tcPr>
            <w:tcW w:w="1647" w:type="dxa"/>
            <w:vAlign w:val="center"/>
          </w:tcPr>
          <w:p w14:paraId="4DCFEE2C" w14:textId="50D80044" w:rsidR="00CA2E31" w:rsidRPr="008602BE" w:rsidRDefault="00CA2E31" w:rsidP="00FE2A65">
            <w:pPr>
              <w:rPr>
                <w:rFonts w:asciiTheme="minorHAnsi" w:hAnsiTheme="minorHAnsi" w:cstheme="minorHAnsi"/>
                <w:b/>
                <w:bCs/>
                <w:sz w:val="24"/>
                <w:szCs w:val="24"/>
              </w:rPr>
            </w:pPr>
            <w:r w:rsidRPr="008602BE">
              <w:rPr>
                <w:rFonts w:asciiTheme="minorHAnsi" w:hAnsiTheme="minorHAnsi" w:cstheme="minorHAnsi"/>
                <w:b/>
                <w:bCs/>
                <w:sz w:val="24"/>
                <w:szCs w:val="24"/>
              </w:rPr>
              <w:t>Washroom</w:t>
            </w:r>
            <w:r w:rsidR="001C0929" w:rsidRPr="008602BE">
              <w:rPr>
                <w:rFonts w:asciiTheme="minorHAnsi" w:hAnsiTheme="minorHAnsi" w:cstheme="minorHAnsi"/>
                <w:b/>
                <w:bCs/>
                <w:sz w:val="24"/>
                <w:szCs w:val="24"/>
              </w:rPr>
              <w:t xml:space="preserve"> and Water Fountains</w:t>
            </w:r>
          </w:p>
        </w:tc>
        <w:tc>
          <w:tcPr>
            <w:tcW w:w="3208" w:type="dxa"/>
          </w:tcPr>
          <w:p w14:paraId="26889E3D"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ask permission to leave the classroom</w:t>
            </w:r>
          </w:p>
          <w:p w14:paraId="0F4F6562"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flush/wash/leave</w:t>
            </w:r>
          </w:p>
          <w:p w14:paraId="3CF0E367" w14:textId="4D9AB184"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report any problems immediately to an adult </w:t>
            </w:r>
          </w:p>
        </w:tc>
        <w:tc>
          <w:tcPr>
            <w:tcW w:w="3562" w:type="dxa"/>
          </w:tcPr>
          <w:p w14:paraId="421B2778" w14:textId="77777777"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keep the washrooms tidy and clean</w:t>
            </w:r>
          </w:p>
          <w:p w14:paraId="49CAB584"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respect the privacy of others</w:t>
            </w:r>
          </w:p>
          <w:p w14:paraId="2091F174"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my inside voice</w:t>
            </w:r>
          </w:p>
          <w:p w14:paraId="0050C2F5" w14:textId="732AB33D"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w:t>
            </w:r>
            <w:proofErr w:type="gramStart"/>
            <w:r w:rsidRPr="008602BE">
              <w:rPr>
                <w:rFonts w:cstheme="minorHAnsi"/>
                <w:sz w:val="18"/>
                <w:szCs w:val="18"/>
              </w:rPr>
              <w:t>leave</w:t>
            </w:r>
            <w:proofErr w:type="gramEnd"/>
            <w:r w:rsidRPr="008602BE">
              <w:rPr>
                <w:rFonts w:cstheme="minorHAnsi"/>
                <w:sz w:val="18"/>
                <w:szCs w:val="18"/>
              </w:rPr>
              <w:t xml:space="preserve"> the area better than I found it</w:t>
            </w:r>
          </w:p>
        </w:tc>
        <w:tc>
          <w:tcPr>
            <w:tcW w:w="2373" w:type="dxa"/>
          </w:tcPr>
          <w:p w14:paraId="10C7383A" w14:textId="77777777"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wait quietly and patiently for my turn</w:t>
            </w:r>
          </w:p>
          <w:p w14:paraId="56A019B6"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return to class quickly and quietly</w:t>
            </w:r>
          </w:p>
          <w:p w14:paraId="3553F0FE" w14:textId="298BF2A9"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am not there to socialize</w:t>
            </w:r>
          </w:p>
        </w:tc>
      </w:tr>
      <w:tr w:rsidR="00CA2E31" w:rsidRPr="008602BE" w14:paraId="740092C9" w14:textId="77777777" w:rsidTr="000D12EE">
        <w:tc>
          <w:tcPr>
            <w:tcW w:w="1647" w:type="dxa"/>
            <w:vAlign w:val="center"/>
          </w:tcPr>
          <w:p w14:paraId="7315E292" w14:textId="5C6BC03B" w:rsidR="00CA2E31" w:rsidRPr="008602BE" w:rsidRDefault="001C0929" w:rsidP="00FE2A65">
            <w:pPr>
              <w:rPr>
                <w:rFonts w:asciiTheme="minorHAnsi" w:hAnsiTheme="minorHAnsi" w:cstheme="minorHAnsi"/>
                <w:b/>
                <w:bCs/>
                <w:sz w:val="24"/>
                <w:szCs w:val="24"/>
              </w:rPr>
            </w:pPr>
            <w:r w:rsidRPr="008602BE">
              <w:rPr>
                <w:rFonts w:asciiTheme="minorHAnsi" w:hAnsiTheme="minorHAnsi" w:cstheme="minorHAnsi"/>
                <w:b/>
                <w:bCs/>
                <w:sz w:val="24"/>
                <w:szCs w:val="24"/>
              </w:rPr>
              <w:t>Lunchtime</w:t>
            </w:r>
          </w:p>
        </w:tc>
        <w:tc>
          <w:tcPr>
            <w:tcW w:w="3208" w:type="dxa"/>
          </w:tcPr>
          <w:p w14:paraId="554919AB" w14:textId="77777777"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make healthy food choices</w:t>
            </w:r>
          </w:p>
          <w:p w14:paraId="568AAEFE"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keep my area neat and clean</w:t>
            </w:r>
          </w:p>
          <w:p w14:paraId="29A20309" w14:textId="49D494F3"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focus on eating</w:t>
            </w:r>
          </w:p>
        </w:tc>
        <w:tc>
          <w:tcPr>
            <w:tcW w:w="3562" w:type="dxa"/>
          </w:tcPr>
          <w:p w14:paraId="07A50FC2" w14:textId="1EC66CD8"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stay in my spot, </w:t>
            </w:r>
            <w:proofErr w:type="gramStart"/>
            <w:r w:rsidRPr="008602BE">
              <w:rPr>
                <w:rFonts w:cstheme="minorHAnsi"/>
                <w:sz w:val="18"/>
                <w:szCs w:val="18"/>
              </w:rPr>
              <w:t>seated</w:t>
            </w:r>
            <w:proofErr w:type="gramEnd"/>
            <w:r w:rsidRPr="008602BE">
              <w:rPr>
                <w:rFonts w:cstheme="minorHAnsi"/>
                <w:sz w:val="18"/>
                <w:szCs w:val="18"/>
              </w:rPr>
              <w:t xml:space="preserve"> to ea</w:t>
            </w:r>
            <w:r w:rsidR="001065A5" w:rsidRPr="008602BE">
              <w:rPr>
                <w:rFonts w:cstheme="minorHAnsi"/>
                <w:sz w:val="18"/>
                <w:szCs w:val="18"/>
              </w:rPr>
              <w:t>t</w:t>
            </w:r>
          </w:p>
          <w:p w14:paraId="2180A351"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clean up after myself</w:t>
            </w:r>
          </w:p>
          <w:p w14:paraId="475B3DD2" w14:textId="21988FCE"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my inside voice</w:t>
            </w:r>
          </w:p>
        </w:tc>
        <w:tc>
          <w:tcPr>
            <w:tcW w:w="2373" w:type="dxa"/>
          </w:tcPr>
          <w:p w14:paraId="793B8BB7" w14:textId="5346081C" w:rsidR="00CA2E31"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 xml:space="preserve">I bring everything </w:t>
            </w:r>
            <w:r w:rsidR="00683FB0" w:rsidRPr="008602BE">
              <w:rPr>
                <w:rFonts w:cstheme="minorHAnsi"/>
                <w:sz w:val="18"/>
                <w:szCs w:val="18"/>
              </w:rPr>
              <w:t xml:space="preserve">to </w:t>
            </w:r>
            <w:r w:rsidRPr="008602BE">
              <w:rPr>
                <w:rFonts w:cstheme="minorHAnsi"/>
                <w:sz w:val="18"/>
                <w:szCs w:val="18"/>
              </w:rPr>
              <w:t>my desk</w:t>
            </w:r>
          </w:p>
          <w:p w14:paraId="79AC32AE" w14:textId="77777777"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use good table manners</w:t>
            </w:r>
          </w:p>
          <w:p w14:paraId="125F7B0E" w14:textId="5F1813E2" w:rsidR="00FE2A65" w:rsidRPr="008602BE" w:rsidRDefault="00FE2A65" w:rsidP="00FE2A65">
            <w:pPr>
              <w:pStyle w:val="ListParagraph"/>
              <w:numPr>
                <w:ilvl w:val="0"/>
                <w:numId w:val="15"/>
              </w:numPr>
              <w:spacing w:after="0" w:line="240" w:lineRule="auto"/>
              <w:ind w:left="310"/>
              <w:rPr>
                <w:rFonts w:cstheme="minorHAnsi"/>
                <w:sz w:val="18"/>
                <w:szCs w:val="18"/>
              </w:rPr>
            </w:pPr>
            <w:r w:rsidRPr="008602BE">
              <w:rPr>
                <w:rFonts w:cstheme="minorHAnsi"/>
                <w:sz w:val="18"/>
                <w:szCs w:val="18"/>
              </w:rPr>
              <w:t>I cho</w:t>
            </w:r>
            <w:r w:rsidR="008602BE">
              <w:rPr>
                <w:rFonts w:cstheme="minorHAnsi"/>
                <w:sz w:val="18"/>
                <w:szCs w:val="18"/>
              </w:rPr>
              <w:t>o</w:t>
            </w:r>
            <w:r w:rsidRPr="008602BE">
              <w:rPr>
                <w:rFonts w:cstheme="minorHAnsi"/>
                <w:sz w:val="18"/>
                <w:szCs w:val="18"/>
              </w:rPr>
              <w:t>se a quiet activity when I am done eating</w:t>
            </w:r>
          </w:p>
        </w:tc>
      </w:tr>
    </w:tbl>
    <w:p w14:paraId="590C468A" w14:textId="77777777" w:rsidR="00CA2E31" w:rsidRPr="00FE2A65" w:rsidRDefault="00CA2E31" w:rsidP="00CA2E31">
      <w:pPr>
        <w:rPr>
          <w:rFonts w:ascii="Century Gothic" w:hAnsi="Century Gothic"/>
          <w:sz w:val="24"/>
          <w:szCs w:val="24"/>
        </w:rPr>
        <w:sectPr w:rsidR="00CA2E31" w:rsidRPr="00FE2A65" w:rsidSect="00F436AD">
          <w:type w:val="continuous"/>
          <w:pgSz w:w="12240" w:h="15840" w:code="1"/>
          <w:pgMar w:top="720" w:right="720" w:bottom="720" w:left="720" w:header="720" w:footer="720" w:gutter="0"/>
          <w:cols w:space="720"/>
          <w:docGrid w:linePitch="360"/>
        </w:sectPr>
      </w:pPr>
    </w:p>
    <w:p w14:paraId="2AE00E67" w14:textId="77777777" w:rsidR="00B531FD" w:rsidRDefault="00B531FD" w:rsidP="000D12EE">
      <w:pPr>
        <w:ind w:right="30"/>
        <w:rPr>
          <w:rFonts w:asciiTheme="minorHAnsi" w:hAnsiTheme="minorHAnsi" w:cstheme="minorHAnsi"/>
          <w:b/>
          <w:bCs/>
          <w:sz w:val="24"/>
          <w:szCs w:val="24"/>
          <w:u w:val="single"/>
        </w:rPr>
      </w:pPr>
    </w:p>
    <w:p w14:paraId="4E281EBA" w14:textId="103A6276" w:rsidR="000D12EE" w:rsidRPr="00B531FD" w:rsidRDefault="000D12EE" w:rsidP="000D12EE">
      <w:pPr>
        <w:ind w:right="30"/>
        <w:rPr>
          <w:rFonts w:asciiTheme="minorHAnsi" w:hAnsiTheme="minorHAnsi" w:cstheme="minorHAnsi"/>
          <w:sz w:val="36"/>
          <w:szCs w:val="36"/>
        </w:rPr>
      </w:pPr>
      <w:r w:rsidRPr="00B531FD">
        <w:rPr>
          <w:rFonts w:asciiTheme="minorHAnsi" w:hAnsiTheme="minorHAnsi" w:cstheme="minorHAnsi"/>
          <w:b/>
          <w:bCs/>
          <w:sz w:val="36"/>
          <w:szCs w:val="36"/>
          <w:u w:val="single"/>
        </w:rPr>
        <w:t>Dress Code</w:t>
      </w:r>
    </w:p>
    <w:p w14:paraId="527B0A0C" w14:textId="273C3FB1" w:rsidR="008602BE" w:rsidRPr="00B531FD" w:rsidRDefault="008602BE" w:rsidP="00B531FD">
      <w:pPr>
        <w:pStyle w:val="BodyText"/>
        <w:ind w:right="408"/>
        <w:rPr>
          <w:rFonts w:asciiTheme="minorHAnsi" w:hAnsiTheme="minorHAnsi" w:cstheme="minorHAnsi"/>
          <w:sz w:val="24"/>
          <w:szCs w:val="24"/>
        </w:rPr>
      </w:pPr>
      <w:r w:rsidRPr="00B531FD">
        <w:rPr>
          <w:rFonts w:asciiTheme="minorHAnsi" w:hAnsiTheme="minorHAnsi" w:cstheme="minorHAnsi"/>
          <w:sz w:val="24"/>
          <w:szCs w:val="24"/>
        </w:rPr>
        <w:t>South Kelowna Elementary and students take pride in their school and the community they work and live in. Consistent with this perspective, and our Code of Conduct, the dress code is based on the following principles:</w:t>
      </w:r>
    </w:p>
    <w:p w14:paraId="7F1840C5"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hanging="360"/>
        <w:contextualSpacing w:val="0"/>
        <w:rPr>
          <w:rFonts w:cstheme="minorHAnsi"/>
          <w:sz w:val="24"/>
          <w:szCs w:val="24"/>
        </w:rPr>
      </w:pPr>
      <w:r w:rsidRPr="00B531FD">
        <w:rPr>
          <w:rFonts w:cstheme="minorHAnsi"/>
          <w:sz w:val="24"/>
          <w:szCs w:val="24"/>
        </w:rPr>
        <w:t>Respect for learning, human rights and dignity of</w:t>
      </w:r>
      <w:r w:rsidRPr="00B531FD">
        <w:rPr>
          <w:rFonts w:cstheme="minorHAnsi"/>
          <w:spacing w:val="-7"/>
          <w:sz w:val="24"/>
          <w:szCs w:val="24"/>
        </w:rPr>
        <w:t xml:space="preserve"> </w:t>
      </w:r>
      <w:r w:rsidRPr="00B531FD">
        <w:rPr>
          <w:rFonts w:cstheme="minorHAnsi"/>
          <w:sz w:val="24"/>
          <w:szCs w:val="24"/>
        </w:rPr>
        <w:t>others</w:t>
      </w:r>
    </w:p>
    <w:p w14:paraId="6079C491"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hanging="360"/>
        <w:contextualSpacing w:val="0"/>
        <w:rPr>
          <w:rFonts w:cstheme="minorHAnsi"/>
          <w:sz w:val="24"/>
          <w:szCs w:val="24"/>
        </w:rPr>
      </w:pPr>
      <w:r w:rsidRPr="00B531FD">
        <w:rPr>
          <w:rFonts w:cstheme="minorHAnsi"/>
          <w:sz w:val="24"/>
          <w:szCs w:val="24"/>
        </w:rPr>
        <w:t xml:space="preserve">Safety of </w:t>
      </w:r>
      <w:proofErr w:type="gramStart"/>
      <w:r w:rsidRPr="00B531FD">
        <w:rPr>
          <w:rFonts w:cstheme="minorHAnsi"/>
          <w:sz w:val="24"/>
          <w:szCs w:val="24"/>
        </w:rPr>
        <w:t>persons</w:t>
      </w:r>
      <w:proofErr w:type="gramEnd"/>
      <w:r w:rsidRPr="00B531FD">
        <w:rPr>
          <w:rFonts w:cstheme="minorHAnsi"/>
          <w:sz w:val="24"/>
          <w:szCs w:val="24"/>
        </w:rPr>
        <w:t xml:space="preserve"> and</w:t>
      </w:r>
      <w:r w:rsidRPr="00B531FD">
        <w:rPr>
          <w:rFonts w:cstheme="minorHAnsi"/>
          <w:spacing w:val="-3"/>
          <w:sz w:val="24"/>
          <w:szCs w:val="24"/>
        </w:rPr>
        <w:t xml:space="preserve"> </w:t>
      </w:r>
      <w:r w:rsidRPr="00B531FD">
        <w:rPr>
          <w:rFonts w:cstheme="minorHAnsi"/>
          <w:sz w:val="24"/>
          <w:szCs w:val="24"/>
        </w:rPr>
        <w:t>property</w:t>
      </w:r>
    </w:p>
    <w:p w14:paraId="3A76EA62"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hanging="360"/>
        <w:contextualSpacing w:val="0"/>
        <w:rPr>
          <w:rFonts w:cstheme="minorHAnsi"/>
          <w:sz w:val="24"/>
          <w:szCs w:val="24"/>
        </w:rPr>
      </w:pPr>
      <w:r w:rsidRPr="00B531FD">
        <w:rPr>
          <w:rFonts w:cstheme="minorHAnsi"/>
          <w:sz w:val="24"/>
          <w:szCs w:val="24"/>
        </w:rPr>
        <w:t>Promotion of a drug and alcohol-free</w:t>
      </w:r>
      <w:r w:rsidRPr="00B531FD">
        <w:rPr>
          <w:rFonts w:cstheme="minorHAnsi"/>
          <w:spacing w:val="-4"/>
          <w:sz w:val="24"/>
          <w:szCs w:val="24"/>
        </w:rPr>
        <w:t xml:space="preserve"> </w:t>
      </w:r>
      <w:r w:rsidRPr="00B531FD">
        <w:rPr>
          <w:rFonts w:cstheme="minorHAnsi"/>
          <w:sz w:val="24"/>
          <w:szCs w:val="24"/>
        </w:rPr>
        <w:t>environment</w:t>
      </w:r>
    </w:p>
    <w:p w14:paraId="2AF0559E" w14:textId="6DE36A1D" w:rsidR="00B531FD" w:rsidRPr="00B531FD" w:rsidRDefault="008602BE" w:rsidP="00B531FD">
      <w:pPr>
        <w:pStyle w:val="ListParagraph"/>
        <w:widowControl w:val="0"/>
        <w:numPr>
          <w:ilvl w:val="1"/>
          <w:numId w:val="16"/>
        </w:numPr>
        <w:tabs>
          <w:tab w:val="left" w:pos="898"/>
          <w:tab w:val="left" w:pos="899"/>
        </w:tabs>
        <w:autoSpaceDE w:val="0"/>
        <w:autoSpaceDN w:val="0"/>
        <w:spacing w:after="0" w:line="240" w:lineRule="auto"/>
        <w:ind w:left="898" w:right="525" w:hanging="360"/>
        <w:contextualSpacing w:val="0"/>
        <w:rPr>
          <w:rFonts w:cstheme="minorHAnsi"/>
          <w:sz w:val="24"/>
          <w:szCs w:val="24"/>
        </w:rPr>
      </w:pPr>
      <w:r w:rsidRPr="00B531FD">
        <w:rPr>
          <w:rFonts w:cstheme="minorHAnsi"/>
          <w:spacing w:val="3"/>
          <w:sz w:val="24"/>
          <w:szCs w:val="24"/>
        </w:rPr>
        <w:t>We</w:t>
      </w:r>
      <w:r w:rsidRPr="00B531FD">
        <w:rPr>
          <w:rFonts w:cstheme="minorHAnsi"/>
          <w:spacing w:val="-7"/>
          <w:sz w:val="24"/>
          <w:szCs w:val="24"/>
        </w:rPr>
        <w:t xml:space="preserve"> </w:t>
      </w:r>
      <w:r w:rsidRPr="00B531FD">
        <w:rPr>
          <w:rFonts w:cstheme="minorHAnsi"/>
          <w:sz w:val="24"/>
          <w:szCs w:val="24"/>
        </w:rPr>
        <w:t>encourage</w:t>
      </w:r>
      <w:r w:rsidRPr="00B531FD">
        <w:rPr>
          <w:rFonts w:cstheme="minorHAnsi"/>
          <w:spacing w:val="-2"/>
          <w:sz w:val="24"/>
          <w:szCs w:val="24"/>
        </w:rPr>
        <w:t xml:space="preserve"> </w:t>
      </w:r>
      <w:r w:rsidRPr="00B531FD">
        <w:rPr>
          <w:rFonts w:cstheme="minorHAnsi"/>
          <w:sz w:val="24"/>
          <w:szCs w:val="24"/>
        </w:rPr>
        <w:t>parents</w:t>
      </w:r>
      <w:r w:rsidRPr="00B531FD">
        <w:rPr>
          <w:rFonts w:cstheme="minorHAnsi"/>
          <w:spacing w:val="-3"/>
          <w:sz w:val="24"/>
          <w:szCs w:val="24"/>
        </w:rPr>
        <w:t xml:space="preserve"> and caregivers </w:t>
      </w:r>
      <w:r w:rsidRPr="00B531FD">
        <w:rPr>
          <w:rFonts w:cstheme="minorHAnsi"/>
          <w:sz w:val="24"/>
          <w:szCs w:val="24"/>
        </w:rPr>
        <w:t>to</w:t>
      </w:r>
      <w:r w:rsidRPr="00B531FD">
        <w:rPr>
          <w:rFonts w:cstheme="minorHAnsi"/>
          <w:spacing w:val="-4"/>
          <w:sz w:val="24"/>
          <w:szCs w:val="24"/>
        </w:rPr>
        <w:t xml:space="preserve"> </w:t>
      </w:r>
      <w:r w:rsidRPr="00B531FD">
        <w:rPr>
          <w:rFonts w:cstheme="minorHAnsi"/>
          <w:sz w:val="24"/>
          <w:szCs w:val="24"/>
        </w:rPr>
        <w:t>play</w:t>
      </w:r>
      <w:r w:rsidRPr="00B531FD">
        <w:rPr>
          <w:rFonts w:cstheme="minorHAnsi"/>
          <w:spacing w:val="-7"/>
          <w:sz w:val="24"/>
          <w:szCs w:val="24"/>
        </w:rPr>
        <w:t xml:space="preserve"> </w:t>
      </w:r>
      <w:r w:rsidRPr="00B531FD">
        <w:rPr>
          <w:rFonts w:cstheme="minorHAnsi"/>
          <w:sz w:val="24"/>
          <w:szCs w:val="24"/>
        </w:rPr>
        <w:t>an</w:t>
      </w:r>
      <w:r w:rsidRPr="00B531FD">
        <w:rPr>
          <w:rFonts w:cstheme="minorHAnsi"/>
          <w:spacing w:val="-2"/>
          <w:sz w:val="24"/>
          <w:szCs w:val="24"/>
        </w:rPr>
        <w:t xml:space="preserve"> </w:t>
      </w:r>
      <w:r w:rsidRPr="00B531FD">
        <w:rPr>
          <w:rFonts w:cstheme="minorHAnsi"/>
          <w:sz w:val="24"/>
          <w:szCs w:val="24"/>
        </w:rPr>
        <w:t>active</w:t>
      </w:r>
      <w:r w:rsidRPr="00B531FD">
        <w:rPr>
          <w:rFonts w:cstheme="minorHAnsi"/>
          <w:spacing w:val="-4"/>
          <w:sz w:val="24"/>
          <w:szCs w:val="24"/>
        </w:rPr>
        <w:t xml:space="preserve"> </w:t>
      </w:r>
      <w:r w:rsidRPr="00B531FD">
        <w:rPr>
          <w:rFonts w:cstheme="minorHAnsi"/>
          <w:sz w:val="24"/>
          <w:szCs w:val="24"/>
        </w:rPr>
        <w:t>role</w:t>
      </w:r>
      <w:r w:rsidRPr="00B531FD">
        <w:rPr>
          <w:rFonts w:cstheme="minorHAnsi"/>
          <w:spacing w:val="-2"/>
          <w:sz w:val="24"/>
          <w:szCs w:val="24"/>
        </w:rPr>
        <w:t xml:space="preserve"> </w:t>
      </w:r>
      <w:r w:rsidRPr="00B531FD">
        <w:rPr>
          <w:rFonts w:cstheme="minorHAnsi"/>
          <w:sz w:val="24"/>
          <w:szCs w:val="24"/>
        </w:rPr>
        <w:t>in</w:t>
      </w:r>
      <w:r w:rsidRPr="00B531FD">
        <w:rPr>
          <w:rFonts w:cstheme="minorHAnsi"/>
          <w:spacing w:val="-3"/>
          <w:sz w:val="24"/>
          <w:szCs w:val="24"/>
        </w:rPr>
        <w:t xml:space="preserve"> </w:t>
      </w:r>
      <w:r w:rsidRPr="00B531FD">
        <w:rPr>
          <w:rFonts w:cstheme="minorHAnsi"/>
          <w:sz w:val="24"/>
          <w:szCs w:val="24"/>
        </w:rPr>
        <w:t>helping</w:t>
      </w:r>
      <w:r w:rsidRPr="00B531FD">
        <w:rPr>
          <w:rFonts w:cstheme="minorHAnsi"/>
          <w:spacing w:val="-2"/>
          <w:sz w:val="24"/>
          <w:szCs w:val="24"/>
        </w:rPr>
        <w:t xml:space="preserve"> </w:t>
      </w:r>
      <w:r w:rsidRPr="00B531FD">
        <w:rPr>
          <w:rFonts w:cstheme="minorHAnsi"/>
          <w:sz w:val="24"/>
          <w:szCs w:val="24"/>
        </w:rPr>
        <w:t>to</w:t>
      </w:r>
      <w:r w:rsidRPr="00B531FD">
        <w:rPr>
          <w:rFonts w:cstheme="minorHAnsi"/>
          <w:spacing w:val="-4"/>
          <w:sz w:val="24"/>
          <w:szCs w:val="24"/>
        </w:rPr>
        <w:t xml:space="preserve"> </w:t>
      </w:r>
      <w:r w:rsidRPr="00B531FD">
        <w:rPr>
          <w:rFonts w:cstheme="minorHAnsi"/>
          <w:sz w:val="24"/>
          <w:szCs w:val="24"/>
        </w:rPr>
        <w:t>promote</w:t>
      </w:r>
      <w:r w:rsidRPr="00B531FD">
        <w:rPr>
          <w:rFonts w:cstheme="minorHAnsi"/>
          <w:spacing w:val="-4"/>
          <w:sz w:val="24"/>
          <w:szCs w:val="24"/>
        </w:rPr>
        <w:t xml:space="preserve"> </w:t>
      </w:r>
      <w:r w:rsidRPr="00B531FD">
        <w:rPr>
          <w:rFonts w:cstheme="minorHAnsi"/>
          <w:sz w:val="24"/>
          <w:szCs w:val="24"/>
        </w:rPr>
        <w:t>appropriate</w:t>
      </w:r>
      <w:r w:rsidRPr="00B531FD">
        <w:rPr>
          <w:rFonts w:cstheme="minorHAnsi"/>
          <w:spacing w:val="-2"/>
          <w:sz w:val="24"/>
          <w:szCs w:val="24"/>
        </w:rPr>
        <w:t xml:space="preserve"> </w:t>
      </w:r>
      <w:r w:rsidRPr="00B531FD">
        <w:rPr>
          <w:rFonts w:cstheme="minorHAnsi"/>
          <w:sz w:val="24"/>
          <w:szCs w:val="24"/>
        </w:rPr>
        <w:t>dressing</w:t>
      </w:r>
      <w:r w:rsidRPr="00B531FD">
        <w:rPr>
          <w:rFonts w:cstheme="minorHAnsi"/>
          <w:spacing w:val="-4"/>
          <w:sz w:val="24"/>
          <w:szCs w:val="24"/>
        </w:rPr>
        <w:t xml:space="preserve"> </w:t>
      </w:r>
      <w:r w:rsidRPr="00B531FD">
        <w:rPr>
          <w:rFonts w:cstheme="minorHAnsi"/>
          <w:sz w:val="24"/>
          <w:szCs w:val="24"/>
        </w:rPr>
        <w:t>practices</w:t>
      </w:r>
      <w:r w:rsidRPr="00B531FD">
        <w:rPr>
          <w:rFonts w:cstheme="minorHAnsi"/>
          <w:spacing w:val="-3"/>
          <w:sz w:val="24"/>
          <w:szCs w:val="24"/>
        </w:rPr>
        <w:t xml:space="preserve"> </w:t>
      </w:r>
      <w:r w:rsidRPr="00B531FD">
        <w:rPr>
          <w:rFonts w:cstheme="minorHAnsi"/>
          <w:sz w:val="24"/>
          <w:szCs w:val="24"/>
        </w:rPr>
        <w:t>for</w:t>
      </w:r>
      <w:r w:rsidRPr="00B531FD">
        <w:rPr>
          <w:rFonts w:cstheme="minorHAnsi"/>
          <w:spacing w:val="-3"/>
          <w:sz w:val="24"/>
          <w:szCs w:val="24"/>
        </w:rPr>
        <w:t xml:space="preserve"> </w:t>
      </w:r>
      <w:r w:rsidRPr="00B531FD">
        <w:rPr>
          <w:rFonts w:cstheme="minorHAnsi"/>
          <w:sz w:val="24"/>
          <w:szCs w:val="24"/>
        </w:rPr>
        <w:t>their</w:t>
      </w:r>
      <w:r w:rsidRPr="00B531FD">
        <w:rPr>
          <w:rFonts w:cstheme="minorHAnsi"/>
          <w:spacing w:val="-3"/>
          <w:sz w:val="24"/>
          <w:szCs w:val="24"/>
        </w:rPr>
        <w:t xml:space="preserve"> </w:t>
      </w:r>
      <w:r w:rsidRPr="00B531FD">
        <w:rPr>
          <w:rFonts w:cstheme="minorHAnsi"/>
          <w:sz w:val="24"/>
          <w:szCs w:val="24"/>
        </w:rPr>
        <w:t>children.</w:t>
      </w:r>
    </w:p>
    <w:p w14:paraId="4A43A592" w14:textId="77777777" w:rsidR="00B531FD" w:rsidRDefault="00B531FD" w:rsidP="00B531FD">
      <w:pPr>
        <w:pStyle w:val="BodyText"/>
        <w:rPr>
          <w:rFonts w:asciiTheme="minorHAnsi" w:hAnsiTheme="minorHAnsi" w:cstheme="minorHAnsi"/>
          <w:sz w:val="24"/>
          <w:szCs w:val="24"/>
        </w:rPr>
      </w:pPr>
    </w:p>
    <w:p w14:paraId="2E68D746" w14:textId="44173B1D" w:rsidR="008602BE" w:rsidRPr="00B531FD" w:rsidRDefault="008602BE" w:rsidP="00B531FD">
      <w:pPr>
        <w:pStyle w:val="BodyText"/>
        <w:rPr>
          <w:rFonts w:asciiTheme="minorHAnsi" w:hAnsiTheme="minorHAnsi" w:cstheme="minorHAnsi"/>
          <w:sz w:val="24"/>
          <w:szCs w:val="24"/>
        </w:rPr>
      </w:pPr>
      <w:r w:rsidRPr="00B531FD">
        <w:rPr>
          <w:rFonts w:asciiTheme="minorHAnsi" w:hAnsiTheme="minorHAnsi" w:cstheme="minorHAnsi"/>
          <w:sz w:val="24"/>
          <w:szCs w:val="24"/>
        </w:rPr>
        <w:t>To maintain a safe learning environment, students are expected to:</w:t>
      </w:r>
    </w:p>
    <w:p w14:paraId="0C7A4120"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right="367" w:hanging="360"/>
        <w:contextualSpacing w:val="0"/>
        <w:rPr>
          <w:rFonts w:cstheme="minorHAnsi"/>
          <w:sz w:val="24"/>
          <w:szCs w:val="24"/>
        </w:rPr>
      </w:pPr>
      <w:r w:rsidRPr="00B531FD">
        <w:rPr>
          <w:rFonts w:cstheme="minorHAnsi"/>
          <w:sz w:val="24"/>
          <w:szCs w:val="24"/>
        </w:rPr>
        <w:t>Wear footwear while in and around the school (note: roller blades/shoes with built-in roller(s) are not appropriate within the school</w:t>
      </w:r>
      <w:r w:rsidRPr="00B531FD">
        <w:rPr>
          <w:rFonts w:cstheme="minorHAnsi"/>
          <w:spacing w:val="-2"/>
          <w:sz w:val="24"/>
          <w:szCs w:val="24"/>
        </w:rPr>
        <w:t xml:space="preserve"> </w:t>
      </w:r>
      <w:r w:rsidRPr="00B531FD">
        <w:rPr>
          <w:rFonts w:cstheme="minorHAnsi"/>
          <w:sz w:val="24"/>
          <w:szCs w:val="24"/>
        </w:rPr>
        <w:t>building)</w:t>
      </w:r>
    </w:p>
    <w:p w14:paraId="492112CF"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hanging="360"/>
        <w:contextualSpacing w:val="0"/>
        <w:rPr>
          <w:rFonts w:cstheme="minorHAnsi"/>
          <w:sz w:val="24"/>
          <w:szCs w:val="24"/>
        </w:rPr>
      </w:pPr>
      <w:r w:rsidRPr="00B531FD">
        <w:rPr>
          <w:rFonts w:cstheme="minorHAnsi"/>
          <w:sz w:val="24"/>
          <w:szCs w:val="24"/>
        </w:rPr>
        <w:t xml:space="preserve">Have a change of clothing for activities, like P.E. or dance, where they </w:t>
      </w:r>
      <w:r w:rsidRPr="00B531FD">
        <w:rPr>
          <w:rFonts w:cstheme="minorHAnsi"/>
          <w:spacing w:val="2"/>
          <w:sz w:val="24"/>
          <w:szCs w:val="24"/>
        </w:rPr>
        <w:t>may</w:t>
      </w:r>
      <w:r w:rsidRPr="00B531FD">
        <w:rPr>
          <w:rFonts w:cstheme="minorHAnsi"/>
          <w:spacing w:val="-18"/>
          <w:sz w:val="24"/>
          <w:szCs w:val="24"/>
        </w:rPr>
        <w:t xml:space="preserve"> </w:t>
      </w:r>
      <w:r w:rsidRPr="00B531FD">
        <w:rPr>
          <w:rFonts w:cstheme="minorHAnsi"/>
          <w:sz w:val="24"/>
          <w:szCs w:val="24"/>
        </w:rPr>
        <w:t>perspire.</w:t>
      </w:r>
    </w:p>
    <w:p w14:paraId="14DB7328"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hanging="360"/>
        <w:contextualSpacing w:val="0"/>
        <w:rPr>
          <w:rFonts w:cstheme="minorHAnsi"/>
          <w:sz w:val="24"/>
          <w:szCs w:val="24"/>
        </w:rPr>
      </w:pPr>
      <w:r w:rsidRPr="00B531FD">
        <w:rPr>
          <w:rFonts w:cstheme="minorHAnsi"/>
          <w:sz w:val="24"/>
          <w:szCs w:val="24"/>
        </w:rPr>
        <w:t>Wear special safe clothing items in workshops or lab</w:t>
      </w:r>
      <w:r w:rsidRPr="00B531FD">
        <w:rPr>
          <w:rFonts w:cstheme="minorHAnsi"/>
          <w:spacing w:val="-8"/>
          <w:sz w:val="24"/>
          <w:szCs w:val="24"/>
        </w:rPr>
        <w:t xml:space="preserve"> </w:t>
      </w:r>
      <w:r w:rsidRPr="00B531FD">
        <w:rPr>
          <w:rFonts w:cstheme="minorHAnsi"/>
          <w:sz w:val="24"/>
          <w:szCs w:val="24"/>
        </w:rPr>
        <w:t>areas.</w:t>
      </w:r>
    </w:p>
    <w:p w14:paraId="1776D006" w14:textId="77777777" w:rsidR="00B531FD" w:rsidRDefault="00B531FD" w:rsidP="00B531FD">
      <w:pPr>
        <w:pStyle w:val="BodyText"/>
        <w:rPr>
          <w:rFonts w:asciiTheme="minorHAnsi" w:hAnsiTheme="minorHAnsi" w:cstheme="minorHAnsi"/>
          <w:b/>
          <w:sz w:val="24"/>
          <w:szCs w:val="24"/>
        </w:rPr>
      </w:pPr>
    </w:p>
    <w:p w14:paraId="278AC9A1" w14:textId="4D642F49" w:rsidR="008602BE" w:rsidRPr="00B531FD" w:rsidRDefault="008602BE" w:rsidP="00B531FD">
      <w:pPr>
        <w:pStyle w:val="BodyText"/>
        <w:rPr>
          <w:rFonts w:asciiTheme="minorHAnsi" w:hAnsiTheme="minorHAnsi" w:cstheme="minorHAnsi"/>
          <w:sz w:val="24"/>
          <w:szCs w:val="24"/>
        </w:rPr>
      </w:pPr>
      <w:r w:rsidRPr="00B531FD">
        <w:rPr>
          <w:rFonts w:asciiTheme="minorHAnsi" w:hAnsiTheme="minorHAnsi" w:cstheme="minorHAnsi"/>
          <w:b/>
          <w:sz w:val="24"/>
          <w:szCs w:val="24"/>
        </w:rPr>
        <w:t xml:space="preserve">Consistent with many worksites, </w:t>
      </w:r>
      <w:r w:rsidRPr="00B531FD">
        <w:rPr>
          <w:rFonts w:asciiTheme="minorHAnsi" w:hAnsiTheme="minorHAnsi" w:cstheme="minorHAnsi"/>
          <w:sz w:val="24"/>
          <w:szCs w:val="24"/>
        </w:rPr>
        <w:t>there is an expectation that individuals dress in a comfortable and appropriate manner. Some examples of inappropriate items of dress include:</w:t>
      </w:r>
    </w:p>
    <w:p w14:paraId="6A3E3EF6" w14:textId="77777777" w:rsidR="008602BE" w:rsidRPr="00B531FD" w:rsidRDefault="008602BE" w:rsidP="00B531FD">
      <w:pPr>
        <w:pStyle w:val="ListParagraph"/>
        <w:widowControl w:val="0"/>
        <w:numPr>
          <w:ilvl w:val="1"/>
          <w:numId w:val="16"/>
        </w:numPr>
        <w:tabs>
          <w:tab w:val="left" w:pos="899"/>
          <w:tab w:val="left" w:pos="900"/>
        </w:tabs>
        <w:autoSpaceDE w:val="0"/>
        <w:autoSpaceDN w:val="0"/>
        <w:spacing w:after="0" w:line="240" w:lineRule="auto"/>
        <w:ind w:left="899" w:right="571" w:hanging="360"/>
        <w:contextualSpacing w:val="0"/>
        <w:rPr>
          <w:rFonts w:cstheme="minorHAnsi"/>
          <w:sz w:val="24"/>
          <w:szCs w:val="24"/>
        </w:rPr>
      </w:pPr>
      <w:r w:rsidRPr="00B531FD">
        <w:rPr>
          <w:rFonts w:cstheme="minorHAnsi"/>
          <w:sz w:val="24"/>
          <w:szCs w:val="24"/>
        </w:rPr>
        <w:t>Clothing</w:t>
      </w:r>
      <w:r w:rsidRPr="00B531FD">
        <w:rPr>
          <w:rFonts w:cstheme="minorHAnsi"/>
          <w:spacing w:val="-5"/>
          <w:sz w:val="24"/>
          <w:szCs w:val="24"/>
        </w:rPr>
        <w:t xml:space="preserve"> </w:t>
      </w:r>
      <w:r w:rsidRPr="00B531FD">
        <w:rPr>
          <w:rFonts w:cstheme="minorHAnsi"/>
          <w:sz w:val="24"/>
          <w:szCs w:val="24"/>
        </w:rPr>
        <w:t>items</w:t>
      </w:r>
      <w:r w:rsidRPr="00B531FD">
        <w:rPr>
          <w:rFonts w:cstheme="minorHAnsi"/>
          <w:spacing w:val="-3"/>
          <w:sz w:val="24"/>
          <w:szCs w:val="24"/>
        </w:rPr>
        <w:t xml:space="preserve"> </w:t>
      </w:r>
      <w:r w:rsidRPr="00B531FD">
        <w:rPr>
          <w:rFonts w:cstheme="minorHAnsi"/>
          <w:sz w:val="24"/>
          <w:szCs w:val="24"/>
        </w:rPr>
        <w:t>with words</w:t>
      </w:r>
      <w:r w:rsidRPr="00B531FD">
        <w:rPr>
          <w:rFonts w:cstheme="minorHAnsi"/>
          <w:spacing w:val="-3"/>
          <w:sz w:val="24"/>
          <w:szCs w:val="24"/>
        </w:rPr>
        <w:t xml:space="preserve"> </w:t>
      </w:r>
      <w:r w:rsidRPr="00B531FD">
        <w:rPr>
          <w:rFonts w:cstheme="minorHAnsi"/>
          <w:sz w:val="24"/>
          <w:szCs w:val="24"/>
        </w:rPr>
        <w:t>or</w:t>
      </w:r>
      <w:r w:rsidRPr="00B531FD">
        <w:rPr>
          <w:rFonts w:cstheme="minorHAnsi"/>
          <w:spacing w:val="-4"/>
          <w:sz w:val="24"/>
          <w:szCs w:val="24"/>
        </w:rPr>
        <w:t xml:space="preserve"> </w:t>
      </w:r>
      <w:r w:rsidRPr="00B531FD">
        <w:rPr>
          <w:rFonts w:cstheme="minorHAnsi"/>
          <w:sz w:val="24"/>
          <w:szCs w:val="24"/>
        </w:rPr>
        <w:t>graphics</w:t>
      </w:r>
      <w:r w:rsidRPr="00B531FD">
        <w:rPr>
          <w:rFonts w:cstheme="minorHAnsi"/>
          <w:spacing w:val="-2"/>
          <w:sz w:val="24"/>
          <w:szCs w:val="24"/>
        </w:rPr>
        <w:t xml:space="preserve"> </w:t>
      </w:r>
      <w:r w:rsidRPr="00B531FD">
        <w:rPr>
          <w:rFonts w:cstheme="minorHAnsi"/>
          <w:sz w:val="24"/>
          <w:szCs w:val="24"/>
        </w:rPr>
        <w:t>that</w:t>
      </w:r>
      <w:r w:rsidRPr="00B531FD">
        <w:rPr>
          <w:rFonts w:cstheme="minorHAnsi"/>
          <w:spacing w:val="-3"/>
          <w:sz w:val="24"/>
          <w:szCs w:val="24"/>
        </w:rPr>
        <w:t xml:space="preserve"> </w:t>
      </w:r>
      <w:r w:rsidRPr="00B531FD">
        <w:rPr>
          <w:rFonts w:cstheme="minorHAnsi"/>
          <w:sz w:val="24"/>
          <w:szCs w:val="24"/>
        </w:rPr>
        <w:t>are</w:t>
      </w:r>
      <w:r w:rsidRPr="00B531FD">
        <w:rPr>
          <w:rFonts w:cstheme="minorHAnsi"/>
          <w:spacing w:val="-4"/>
          <w:sz w:val="24"/>
          <w:szCs w:val="24"/>
        </w:rPr>
        <w:t xml:space="preserve"> </w:t>
      </w:r>
      <w:r w:rsidRPr="00B531FD">
        <w:rPr>
          <w:rFonts w:cstheme="minorHAnsi"/>
          <w:sz w:val="24"/>
          <w:szCs w:val="24"/>
        </w:rPr>
        <w:t>racist,</w:t>
      </w:r>
      <w:r w:rsidRPr="00B531FD">
        <w:rPr>
          <w:rFonts w:cstheme="minorHAnsi"/>
          <w:spacing w:val="-4"/>
          <w:sz w:val="24"/>
          <w:szCs w:val="24"/>
        </w:rPr>
        <w:t xml:space="preserve"> </w:t>
      </w:r>
      <w:r w:rsidRPr="00B531FD">
        <w:rPr>
          <w:rFonts w:cstheme="minorHAnsi"/>
          <w:sz w:val="24"/>
          <w:szCs w:val="24"/>
        </w:rPr>
        <w:t>sexist,</w:t>
      </w:r>
      <w:r w:rsidRPr="00B531FD">
        <w:rPr>
          <w:rFonts w:cstheme="minorHAnsi"/>
          <w:spacing w:val="-5"/>
          <w:sz w:val="24"/>
          <w:szCs w:val="24"/>
        </w:rPr>
        <w:t xml:space="preserve"> </w:t>
      </w:r>
      <w:r w:rsidRPr="00B531FD">
        <w:rPr>
          <w:rFonts w:cstheme="minorHAnsi"/>
          <w:sz w:val="24"/>
          <w:szCs w:val="24"/>
        </w:rPr>
        <w:t>profane,</w:t>
      </w:r>
      <w:r w:rsidRPr="00B531FD">
        <w:rPr>
          <w:rFonts w:cstheme="minorHAnsi"/>
          <w:spacing w:val="-2"/>
          <w:sz w:val="24"/>
          <w:szCs w:val="24"/>
        </w:rPr>
        <w:t xml:space="preserve"> </w:t>
      </w:r>
      <w:r w:rsidRPr="00B531FD">
        <w:rPr>
          <w:rFonts w:cstheme="minorHAnsi"/>
          <w:sz w:val="24"/>
          <w:szCs w:val="24"/>
        </w:rPr>
        <w:t>or</w:t>
      </w:r>
      <w:r w:rsidRPr="00B531FD">
        <w:rPr>
          <w:rFonts w:cstheme="minorHAnsi"/>
          <w:spacing w:val="-4"/>
          <w:sz w:val="24"/>
          <w:szCs w:val="24"/>
        </w:rPr>
        <w:t xml:space="preserve"> </w:t>
      </w:r>
      <w:r w:rsidRPr="00B531FD">
        <w:rPr>
          <w:rFonts w:cstheme="minorHAnsi"/>
          <w:sz w:val="24"/>
          <w:szCs w:val="24"/>
        </w:rPr>
        <w:t>demeaning</w:t>
      </w:r>
      <w:r w:rsidRPr="00B531FD">
        <w:rPr>
          <w:rFonts w:cstheme="minorHAnsi"/>
          <w:spacing w:val="-4"/>
          <w:sz w:val="24"/>
          <w:szCs w:val="24"/>
        </w:rPr>
        <w:t xml:space="preserve"> </w:t>
      </w:r>
      <w:r w:rsidRPr="00B531FD">
        <w:rPr>
          <w:rFonts w:cstheme="minorHAnsi"/>
          <w:sz w:val="24"/>
          <w:szCs w:val="24"/>
        </w:rPr>
        <w:t>to</w:t>
      </w:r>
      <w:r w:rsidRPr="00B531FD">
        <w:rPr>
          <w:rFonts w:cstheme="minorHAnsi"/>
          <w:spacing w:val="-3"/>
          <w:sz w:val="24"/>
          <w:szCs w:val="24"/>
        </w:rPr>
        <w:t xml:space="preserve"> </w:t>
      </w:r>
      <w:r w:rsidRPr="00B531FD">
        <w:rPr>
          <w:rFonts w:cstheme="minorHAnsi"/>
          <w:sz w:val="24"/>
          <w:szCs w:val="24"/>
        </w:rPr>
        <w:t>another</w:t>
      </w:r>
      <w:r w:rsidRPr="00B531FD">
        <w:rPr>
          <w:rFonts w:cstheme="minorHAnsi"/>
          <w:spacing w:val="-3"/>
          <w:sz w:val="24"/>
          <w:szCs w:val="24"/>
        </w:rPr>
        <w:t xml:space="preserve"> </w:t>
      </w:r>
      <w:r w:rsidRPr="00B531FD">
        <w:rPr>
          <w:rFonts w:cstheme="minorHAnsi"/>
          <w:sz w:val="24"/>
          <w:szCs w:val="24"/>
        </w:rPr>
        <w:t>person;</w:t>
      </w:r>
      <w:r w:rsidRPr="00B531FD">
        <w:rPr>
          <w:rFonts w:cstheme="minorHAnsi"/>
          <w:spacing w:val="-4"/>
          <w:sz w:val="24"/>
          <w:szCs w:val="24"/>
        </w:rPr>
        <w:t xml:space="preserve"> </w:t>
      </w:r>
      <w:r w:rsidRPr="00B531FD">
        <w:rPr>
          <w:rFonts w:cstheme="minorHAnsi"/>
          <w:sz w:val="24"/>
          <w:szCs w:val="24"/>
        </w:rPr>
        <w:t>advocate violence; and/or promote or depict use of alcohol or illegal</w:t>
      </w:r>
      <w:r w:rsidRPr="00B531FD">
        <w:rPr>
          <w:rFonts w:cstheme="minorHAnsi"/>
          <w:spacing w:val="-3"/>
          <w:sz w:val="24"/>
          <w:szCs w:val="24"/>
        </w:rPr>
        <w:t xml:space="preserve"> </w:t>
      </w:r>
      <w:r w:rsidRPr="00B531FD">
        <w:rPr>
          <w:rFonts w:cstheme="minorHAnsi"/>
          <w:sz w:val="24"/>
          <w:szCs w:val="24"/>
        </w:rPr>
        <w:t>drugs.</w:t>
      </w:r>
    </w:p>
    <w:p w14:paraId="27719A72" w14:textId="77777777" w:rsidR="000D12EE" w:rsidRDefault="000D12EE" w:rsidP="000D12EE">
      <w:pPr>
        <w:ind w:right="30"/>
        <w:rPr>
          <w:rFonts w:ascii="Century Gothic" w:hAnsi="Century Gothic"/>
          <w:b/>
          <w:bCs/>
          <w:sz w:val="28"/>
          <w:szCs w:val="28"/>
          <w:u w:val="single"/>
        </w:rPr>
      </w:pPr>
    </w:p>
    <w:p w14:paraId="572659CC" w14:textId="2D4E1468" w:rsidR="000D12EE" w:rsidRPr="00B531FD" w:rsidRDefault="000D12EE" w:rsidP="000D12EE">
      <w:pPr>
        <w:ind w:right="30"/>
        <w:rPr>
          <w:rFonts w:asciiTheme="minorHAnsi" w:hAnsiTheme="minorHAnsi" w:cstheme="minorHAnsi"/>
          <w:sz w:val="32"/>
          <w:szCs w:val="32"/>
        </w:rPr>
      </w:pPr>
      <w:r w:rsidRPr="00B531FD">
        <w:rPr>
          <w:rFonts w:asciiTheme="minorHAnsi" w:hAnsiTheme="minorHAnsi" w:cstheme="minorHAnsi"/>
          <w:b/>
          <w:bCs/>
          <w:sz w:val="32"/>
          <w:szCs w:val="32"/>
          <w:u w:val="single"/>
        </w:rPr>
        <w:t>Personal Belongings/Toys</w:t>
      </w:r>
    </w:p>
    <w:p w14:paraId="754FDCE5" w14:textId="5F7467B7" w:rsidR="000D12EE" w:rsidRPr="00B531FD" w:rsidRDefault="000D12EE" w:rsidP="000D12EE">
      <w:pPr>
        <w:ind w:right="30"/>
        <w:rPr>
          <w:rFonts w:asciiTheme="minorHAnsi" w:hAnsiTheme="minorHAnsi" w:cstheme="minorHAnsi"/>
          <w:color w:val="444444"/>
          <w:sz w:val="24"/>
          <w:szCs w:val="24"/>
          <w:shd w:val="clear" w:color="auto" w:fill="FFFFFF"/>
        </w:rPr>
      </w:pPr>
      <w:r w:rsidRPr="00B531FD">
        <w:rPr>
          <w:rFonts w:asciiTheme="minorHAnsi" w:hAnsiTheme="minorHAnsi" w:cstheme="minorHAnsi"/>
          <w:color w:val="444444"/>
          <w:sz w:val="24"/>
          <w:szCs w:val="24"/>
          <w:shd w:val="clear" w:color="auto" w:fill="FFFFFF"/>
        </w:rPr>
        <w:t xml:space="preserve">Students should not bring unnecessary items, toys, valuables, or large amounts of money to school. The school cannot be responsible for damaged, lost, or stolen items. Students are asked to leave personal electronic devices at home. </w:t>
      </w:r>
      <w:r w:rsidR="001C14ED">
        <w:rPr>
          <w:rFonts w:asciiTheme="minorHAnsi" w:hAnsiTheme="minorHAnsi" w:cstheme="minorHAnsi"/>
          <w:color w:val="444444"/>
          <w:sz w:val="24"/>
          <w:szCs w:val="24"/>
          <w:shd w:val="clear" w:color="auto" w:fill="FFFFFF"/>
        </w:rPr>
        <w:t>Please see details below regarding use of personal digital devices.</w:t>
      </w:r>
    </w:p>
    <w:p w14:paraId="13DA2BB7" w14:textId="77777777" w:rsidR="000D12EE" w:rsidRDefault="000D12EE" w:rsidP="000D12EE">
      <w:pPr>
        <w:pStyle w:val="NormalWeb"/>
        <w:spacing w:before="0" w:beforeAutospacing="0" w:after="0" w:afterAutospacing="0"/>
        <w:ind w:right="30"/>
        <w:rPr>
          <w:rFonts w:ascii="Century Gothic" w:hAnsi="Century Gothic"/>
          <w:b/>
          <w:bCs/>
          <w:color w:val="000000"/>
          <w:sz w:val="30"/>
          <w:szCs w:val="30"/>
          <w:u w:val="single"/>
        </w:rPr>
      </w:pPr>
    </w:p>
    <w:p w14:paraId="407A8E1B" w14:textId="7B78AC3C" w:rsidR="001C14ED" w:rsidRPr="001C14ED" w:rsidRDefault="001C14ED" w:rsidP="001C14ED">
      <w:pPr>
        <w:spacing w:line="257" w:lineRule="auto"/>
        <w:jc w:val="center"/>
        <w:rPr>
          <w:rFonts w:asciiTheme="minorHAnsi" w:eastAsia="Aptos" w:hAnsiTheme="minorHAnsi" w:cstheme="minorHAnsi"/>
          <w:sz w:val="28"/>
          <w:szCs w:val="28"/>
        </w:rPr>
      </w:pPr>
      <w:r w:rsidRPr="001C14ED">
        <w:rPr>
          <w:rFonts w:asciiTheme="minorHAnsi" w:eastAsia="Aptos" w:hAnsiTheme="minorHAnsi" w:cstheme="minorHAnsi"/>
          <w:b/>
          <w:bCs/>
          <w:sz w:val="28"/>
          <w:szCs w:val="28"/>
        </w:rPr>
        <w:t>Responsible Student Use of Personal Digital Devices, School Technology, and District Network Services</w:t>
      </w:r>
    </w:p>
    <w:p w14:paraId="38AA82B1" w14:textId="77777777" w:rsidR="001C14ED" w:rsidRPr="001C14ED" w:rsidRDefault="001C14ED" w:rsidP="001C14ED">
      <w:pPr>
        <w:spacing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 xml:space="preserve">Student use of personal digital devices (any device used to communicate and/or access the internet), school technology, and district networks at school </w:t>
      </w:r>
      <w:proofErr w:type="gramStart"/>
      <w:r w:rsidRPr="001C14ED">
        <w:rPr>
          <w:rFonts w:asciiTheme="minorHAnsi" w:eastAsia="Aptos" w:hAnsiTheme="minorHAnsi" w:cstheme="minorHAnsi"/>
          <w:sz w:val="24"/>
          <w:szCs w:val="24"/>
        </w:rPr>
        <w:t>is</w:t>
      </w:r>
      <w:proofErr w:type="gramEnd"/>
      <w:r w:rsidRPr="001C14ED">
        <w:rPr>
          <w:rFonts w:asciiTheme="minorHAnsi" w:eastAsia="Aptos" w:hAnsiTheme="minorHAnsi" w:cstheme="minorHAnsi"/>
          <w:sz w:val="24"/>
          <w:szCs w:val="24"/>
        </w:rPr>
        <w:t xml:space="preserve"> for educational purposes.  </w:t>
      </w:r>
    </w:p>
    <w:p w14:paraId="006494D3" w14:textId="77777777" w:rsidR="001C14ED" w:rsidRPr="001C14ED" w:rsidRDefault="001C14ED" w:rsidP="001C14ED">
      <w:pPr>
        <w:spacing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Students must abide by the school’s Code of Conduct and procedures, as well as Central Okanagan Public Schools Policy 486: Student Use of Network Services and Digital Technologies.  </w:t>
      </w:r>
    </w:p>
    <w:p w14:paraId="2DAE11EF" w14:textId="77777777" w:rsidR="001C14ED" w:rsidRPr="001C14ED" w:rsidRDefault="001C14ED" w:rsidP="001C14ED">
      <w:pPr>
        <w:spacing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Students will: </w:t>
      </w:r>
    </w:p>
    <w:p w14:paraId="09F2C8E8"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 xml:space="preserve">Secure, power off and store personal digital devices during instructional (i.e. class time) and non-instructional time (i.e. breaks/lunch) at Elementary schools unless instructed by the </w:t>
      </w:r>
      <w:proofErr w:type="gramStart"/>
      <w:r w:rsidRPr="001C14ED">
        <w:rPr>
          <w:rFonts w:asciiTheme="minorHAnsi" w:eastAsia="Aptos" w:hAnsiTheme="minorHAnsi" w:cstheme="minorHAnsi"/>
          <w:sz w:val="24"/>
          <w:szCs w:val="24"/>
        </w:rPr>
        <w:t>Principal</w:t>
      </w:r>
      <w:proofErr w:type="gramEnd"/>
      <w:r w:rsidRPr="001C14ED">
        <w:rPr>
          <w:rFonts w:asciiTheme="minorHAnsi" w:eastAsia="Aptos" w:hAnsiTheme="minorHAnsi" w:cstheme="minorHAnsi"/>
          <w:sz w:val="24"/>
          <w:szCs w:val="24"/>
        </w:rPr>
        <w:t xml:space="preserve"> or school staff; </w:t>
      </w:r>
    </w:p>
    <w:p w14:paraId="42122E4B"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 xml:space="preserve">Use personal digital devices during instructional time for instructional purposes and digital literacy skills as instructed by the </w:t>
      </w:r>
      <w:proofErr w:type="gramStart"/>
      <w:r w:rsidRPr="001C14ED">
        <w:rPr>
          <w:rFonts w:asciiTheme="minorHAnsi" w:eastAsia="Aptos" w:hAnsiTheme="minorHAnsi" w:cstheme="minorHAnsi"/>
          <w:sz w:val="24"/>
          <w:szCs w:val="24"/>
        </w:rPr>
        <w:t>Principal</w:t>
      </w:r>
      <w:proofErr w:type="gramEnd"/>
      <w:r w:rsidRPr="001C14ED">
        <w:rPr>
          <w:rFonts w:asciiTheme="minorHAnsi" w:eastAsia="Aptos" w:hAnsiTheme="minorHAnsi" w:cstheme="minorHAnsi"/>
          <w:sz w:val="24"/>
          <w:szCs w:val="24"/>
        </w:rPr>
        <w:t xml:space="preserve"> or school staff;  </w:t>
      </w:r>
    </w:p>
    <w:p w14:paraId="4E86CE0F"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Ensure personal digital devices are not used in areas where privacy is expected, such as restrooms and change rooms; </w:t>
      </w:r>
    </w:p>
    <w:p w14:paraId="249BF4FC"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 xml:space="preserve">Be permitted to use personal digital devices to support accessibility, </w:t>
      </w:r>
      <w:proofErr w:type="gramStart"/>
      <w:r w:rsidRPr="001C14ED">
        <w:rPr>
          <w:rFonts w:asciiTheme="minorHAnsi" w:eastAsia="Aptos" w:hAnsiTheme="minorHAnsi" w:cstheme="minorHAnsi"/>
          <w:sz w:val="24"/>
          <w:szCs w:val="24"/>
        </w:rPr>
        <w:t>accommodations</w:t>
      </w:r>
      <w:proofErr w:type="gramEnd"/>
      <w:r w:rsidRPr="001C14ED">
        <w:rPr>
          <w:rFonts w:asciiTheme="minorHAnsi" w:eastAsia="Aptos" w:hAnsiTheme="minorHAnsi" w:cstheme="minorHAnsi"/>
          <w:sz w:val="24"/>
          <w:szCs w:val="24"/>
        </w:rPr>
        <w:t>, medical and health needs; </w:t>
      </w:r>
    </w:p>
    <w:p w14:paraId="0E1231BB"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lastRenderedPageBreak/>
        <w:t>Always take precautions to ensure online safety, privacy, and security; </w:t>
      </w:r>
    </w:p>
    <w:p w14:paraId="6B0A7FAA"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Treat others with respect and kindness when using digital devices and district network services; </w:t>
      </w:r>
    </w:p>
    <w:p w14:paraId="0CD08776" w14:textId="77777777" w:rsidR="001C14ED" w:rsidRPr="001C14ED" w:rsidRDefault="001C14ED" w:rsidP="001C14ED">
      <w:pPr>
        <w:numPr>
          <w:ilvl w:val="0"/>
          <w:numId w:val="18"/>
        </w:numPr>
        <w:spacing w:after="160" w:line="257" w:lineRule="auto"/>
        <w:rPr>
          <w:rFonts w:asciiTheme="minorHAnsi" w:eastAsia="Aptos" w:hAnsiTheme="minorHAnsi" w:cstheme="minorHAnsi"/>
          <w:sz w:val="24"/>
          <w:szCs w:val="24"/>
        </w:rPr>
      </w:pPr>
      <w:r w:rsidRPr="001C14ED">
        <w:rPr>
          <w:rFonts w:asciiTheme="minorHAnsi" w:eastAsia="Aptos" w:hAnsiTheme="minorHAnsi" w:cstheme="minorHAnsi"/>
          <w:sz w:val="24"/>
          <w:szCs w:val="24"/>
        </w:rPr>
        <w:t>Always use digital devices and district network services responsibly and with academic integrity. </w:t>
      </w:r>
    </w:p>
    <w:p w14:paraId="36E96028" w14:textId="77777777" w:rsidR="001C14ED" w:rsidRPr="001C14ED" w:rsidRDefault="001C14ED" w:rsidP="001C14ED">
      <w:pPr>
        <w:rPr>
          <w:rFonts w:asciiTheme="minorHAnsi" w:eastAsia="Aptos" w:hAnsiTheme="minorHAnsi" w:cstheme="minorHAnsi"/>
          <w:sz w:val="24"/>
          <w:szCs w:val="24"/>
        </w:rPr>
      </w:pPr>
      <w:r w:rsidRPr="001C14ED">
        <w:rPr>
          <w:rFonts w:asciiTheme="minorHAnsi" w:eastAsia="Aptos" w:hAnsiTheme="minorHAnsi" w:cstheme="minorHAnsi"/>
          <w:sz w:val="24"/>
          <w:szCs w:val="24"/>
        </w:rPr>
        <w:t>Schools will ensure that all students have equitable and developmentally appropriate access to technology to meet curricular requirements.  Students are not required to have their own personal digital device or cellphone at school. </w:t>
      </w:r>
    </w:p>
    <w:p w14:paraId="321AB167" w14:textId="77777777" w:rsidR="001C14ED" w:rsidRPr="001C14ED" w:rsidRDefault="001C14ED" w:rsidP="001C14ED">
      <w:pPr>
        <w:rPr>
          <w:rFonts w:asciiTheme="minorHAnsi" w:eastAsia="Aptos" w:hAnsiTheme="minorHAnsi" w:cstheme="minorHAnsi"/>
          <w:sz w:val="24"/>
          <w:szCs w:val="24"/>
        </w:rPr>
      </w:pPr>
      <w:r w:rsidRPr="001C14ED">
        <w:rPr>
          <w:rFonts w:asciiTheme="minorHAnsi" w:eastAsia="Aptos" w:hAnsiTheme="minorHAnsi" w:cstheme="minorHAnsi"/>
          <w:sz w:val="24"/>
          <w:szCs w:val="24"/>
        </w:rPr>
        <w:t>The use of personal digital devices, school technology, and district networks is a privilege. Staff may revoke a student’s access to devices because of inappropriate student conduct.  </w:t>
      </w:r>
    </w:p>
    <w:p w14:paraId="45149236" w14:textId="77777777" w:rsidR="001C14ED" w:rsidRPr="001C14ED" w:rsidRDefault="001C14ED" w:rsidP="001C14ED">
      <w:pPr>
        <w:rPr>
          <w:rFonts w:asciiTheme="minorHAnsi" w:eastAsia="Aptos" w:hAnsiTheme="minorHAnsi" w:cstheme="minorHAnsi"/>
          <w:sz w:val="24"/>
          <w:szCs w:val="24"/>
        </w:rPr>
      </w:pPr>
      <w:r w:rsidRPr="001C14ED">
        <w:rPr>
          <w:rFonts w:asciiTheme="minorHAnsi" w:eastAsia="Aptos" w:hAnsiTheme="minorHAnsi" w:cstheme="minorHAnsi"/>
          <w:sz w:val="24"/>
          <w:szCs w:val="24"/>
        </w:rPr>
        <w:t>Violations of the school code of conduct could result in appropriate restorative processes or disciplinary actions including suspension and police intervention.</w:t>
      </w:r>
    </w:p>
    <w:p w14:paraId="2F2C00F6" w14:textId="77777777" w:rsidR="000D12EE" w:rsidRPr="001C14ED" w:rsidRDefault="000D12EE" w:rsidP="00C33DF4">
      <w:pPr>
        <w:rPr>
          <w:rFonts w:ascii="Century Gothic" w:hAnsi="Century Gothic" w:cs="Tahoma"/>
        </w:rPr>
      </w:pPr>
    </w:p>
    <w:p w14:paraId="7312A4ED" w14:textId="77777777" w:rsidR="000D12EE" w:rsidRDefault="000D12EE" w:rsidP="00A4113A">
      <w:pPr>
        <w:widowControl w:val="0"/>
        <w:rPr>
          <w:rFonts w:ascii="Century Gothic" w:hAnsi="Century Gothic"/>
          <w:sz w:val="24"/>
          <w:szCs w:val="24"/>
          <w14:ligatures w14:val="none"/>
        </w:rPr>
        <w:sectPr w:rsidR="000D12EE" w:rsidSect="00F436AD">
          <w:type w:val="continuous"/>
          <w:pgSz w:w="12240" w:h="15840" w:code="1"/>
          <w:pgMar w:top="720" w:right="720" w:bottom="720" w:left="720" w:header="720" w:footer="720" w:gutter="0"/>
          <w:cols w:space="720"/>
          <w:docGrid w:linePitch="360"/>
        </w:sectPr>
      </w:pPr>
    </w:p>
    <w:p w14:paraId="76BC94A2" w14:textId="77777777" w:rsidR="004A091D" w:rsidRPr="00C33DF4" w:rsidRDefault="004A091D" w:rsidP="00C33DF4">
      <w:pPr>
        <w:jc w:val="center"/>
        <w:rPr>
          <w:rFonts w:asciiTheme="minorHAnsi" w:hAnsiTheme="minorHAnsi" w:cstheme="minorHAnsi"/>
          <w:b/>
          <w:bCs/>
          <w:sz w:val="44"/>
          <w:szCs w:val="44"/>
          <w:u w:val="single"/>
        </w:rPr>
        <w:sectPr w:rsidR="004A091D" w:rsidRPr="00C33DF4" w:rsidSect="00F436AD">
          <w:type w:val="continuous"/>
          <w:pgSz w:w="12240" w:h="15840" w:code="1"/>
          <w:pgMar w:top="720" w:right="720" w:bottom="720" w:left="720" w:header="720" w:footer="720" w:gutter="0"/>
          <w:cols w:space="720"/>
          <w:docGrid w:linePitch="360"/>
        </w:sectPr>
      </w:pPr>
      <w:r w:rsidRPr="00C33DF4">
        <w:rPr>
          <w:rFonts w:asciiTheme="minorHAnsi" w:hAnsiTheme="minorHAnsi" w:cstheme="minorHAnsi"/>
          <w:b/>
          <w:bCs/>
          <w:sz w:val="44"/>
          <w:szCs w:val="44"/>
          <w:u w:val="single"/>
        </w:rPr>
        <w:t>Behaviour Response Plan</w:t>
      </w:r>
    </w:p>
    <w:p w14:paraId="2E7720CF" w14:textId="77777777" w:rsidR="00B531FD" w:rsidRPr="001C14ED" w:rsidRDefault="00B531FD" w:rsidP="001C14ED">
      <w:pPr>
        <w:pStyle w:val="ListParagraph"/>
        <w:numPr>
          <w:ilvl w:val="0"/>
          <w:numId w:val="17"/>
        </w:numPr>
        <w:spacing w:line="240" w:lineRule="auto"/>
        <w:ind w:left="360"/>
        <w:rPr>
          <w:rFonts w:cstheme="minorHAnsi"/>
          <w:sz w:val="24"/>
          <w:szCs w:val="24"/>
          <w:lang w:bidi="en-US"/>
        </w:rPr>
      </w:pPr>
      <w:r w:rsidRPr="001C14ED">
        <w:rPr>
          <w:rFonts w:cstheme="minorHAnsi"/>
          <w:sz w:val="24"/>
          <w:szCs w:val="24"/>
          <w:lang w:bidi="en-US"/>
        </w:rPr>
        <w:t xml:space="preserve">In the event of a violation of our Code of Conduct, the staff will endeavor to act consistently by communicating with all individuals involved, determining </w:t>
      </w:r>
      <w:proofErr w:type="gramStart"/>
      <w:r w:rsidRPr="001C14ED">
        <w:rPr>
          <w:rFonts w:cstheme="minorHAnsi"/>
          <w:sz w:val="24"/>
          <w:szCs w:val="24"/>
          <w:lang w:bidi="en-US"/>
        </w:rPr>
        <w:t>all of</w:t>
      </w:r>
      <w:proofErr w:type="gramEnd"/>
      <w:r w:rsidRPr="001C14ED">
        <w:rPr>
          <w:rFonts w:cstheme="minorHAnsi"/>
          <w:sz w:val="24"/>
          <w:szCs w:val="24"/>
          <w:lang w:bidi="en-US"/>
        </w:rPr>
        <w:t xml:space="preserve"> the facts, and treating students with fairness and respect. The staff recognizes that each incident must be dealt with on an individual basis, dependent upon the student’s history, severity of incident, frequency, circumstance (i.e. provocation and premeditation), level of remorse, and cooperation.</w:t>
      </w:r>
    </w:p>
    <w:p w14:paraId="01C30AF9" w14:textId="47640499" w:rsidR="00B531FD" w:rsidRPr="001C14ED" w:rsidRDefault="00B531FD" w:rsidP="001C14ED">
      <w:pPr>
        <w:pStyle w:val="ListParagraph"/>
        <w:numPr>
          <w:ilvl w:val="0"/>
          <w:numId w:val="17"/>
        </w:numPr>
        <w:spacing w:line="240" w:lineRule="auto"/>
        <w:ind w:left="360"/>
        <w:rPr>
          <w:rFonts w:cstheme="minorHAnsi"/>
          <w:sz w:val="24"/>
          <w:szCs w:val="24"/>
          <w:lang w:bidi="en-US"/>
        </w:rPr>
      </w:pPr>
      <w:r w:rsidRPr="001C14ED">
        <w:rPr>
          <w:rFonts w:cstheme="minorHAnsi"/>
          <w:sz w:val="24"/>
          <w:szCs w:val="24"/>
          <w:lang w:bidi="en-US"/>
        </w:rPr>
        <w:t xml:space="preserve">Every effort will be made to suit the consequence to the student and the situation. If consequences are necessary, they will be logical and fair, involve the student and respect their individual rights, abilities and maturity. Whenever possible, the student, with the assistance of the administrator, teacher, counselor and/or guardian, will be involved in solving the problem. We are committed to a respectful problem-solving process with students that builds their capacity and skills for dealing with conflict in life. We believe an apology is important to restore the relationship. </w:t>
      </w:r>
    </w:p>
    <w:p w14:paraId="2B326617" w14:textId="631136C6" w:rsidR="00B531FD" w:rsidRPr="001C14ED" w:rsidRDefault="00B531FD" w:rsidP="001C14ED">
      <w:pPr>
        <w:pStyle w:val="ListParagraph"/>
        <w:numPr>
          <w:ilvl w:val="0"/>
          <w:numId w:val="17"/>
        </w:numPr>
        <w:spacing w:line="240" w:lineRule="auto"/>
        <w:ind w:left="360"/>
        <w:rPr>
          <w:rFonts w:cstheme="minorHAnsi"/>
          <w:sz w:val="24"/>
          <w:szCs w:val="24"/>
          <w:lang w:bidi="en-US"/>
        </w:rPr>
      </w:pPr>
      <w:r w:rsidRPr="001C14ED">
        <w:rPr>
          <w:rFonts w:cstheme="minorHAnsi"/>
          <w:sz w:val="24"/>
          <w:szCs w:val="24"/>
          <w:lang w:bidi="en-US"/>
        </w:rPr>
        <w:t>Special considerations may apply to students with special needs if they are unable to understand and comply with our Code of Conduct due to having a disability of a physical, intellectual, sensory or emotional or behavioral nature.</w:t>
      </w:r>
    </w:p>
    <w:p w14:paraId="305F65E0" w14:textId="25A43BFB" w:rsidR="004A091D" w:rsidRPr="001C14ED" w:rsidRDefault="004A091D" w:rsidP="001C14ED">
      <w:pPr>
        <w:pStyle w:val="ListParagraph"/>
        <w:numPr>
          <w:ilvl w:val="0"/>
          <w:numId w:val="17"/>
        </w:numPr>
        <w:spacing w:line="240" w:lineRule="auto"/>
        <w:ind w:left="360"/>
        <w:rPr>
          <w:rFonts w:cstheme="minorHAnsi"/>
          <w:sz w:val="24"/>
          <w:szCs w:val="24"/>
        </w:rPr>
      </w:pPr>
      <w:r w:rsidRPr="001C14ED">
        <w:rPr>
          <w:rFonts w:cstheme="minorHAnsi"/>
          <w:sz w:val="24"/>
          <w:szCs w:val="24"/>
        </w:rPr>
        <w:t>The school will treat seriously behavior or communication that discriminates based on race, colour, ancestry, place of origin, religion, gender, gender identity and expression​, ​marital status, family status, physical or mental disability, sex or sexual orientation – all prohibited grounds set out in the BC Human Rights Code.</w:t>
      </w:r>
    </w:p>
    <w:p w14:paraId="56D400CA" w14:textId="77777777" w:rsidR="004A091D" w:rsidRPr="00B531FD" w:rsidRDefault="004A091D" w:rsidP="004A091D">
      <w:pPr>
        <w:shd w:val="clear" w:color="auto" w:fill="FFFFFF"/>
        <w:ind w:right="30"/>
        <w:rPr>
          <w:rFonts w:asciiTheme="minorHAnsi" w:hAnsiTheme="minorHAnsi" w:cstheme="minorHAnsi"/>
          <w:b/>
          <w:bCs/>
          <w:sz w:val="24"/>
          <w:szCs w:val="24"/>
        </w:rPr>
      </w:pPr>
      <w:r w:rsidRPr="00B531FD">
        <w:rPr>
          <w:rFonts w:asciiTheme="minorHAnsi" w:hAnsiTheme="minorHAnsi" w:cstheme="minorHAnsi"/>
          <w:b/>
          <w:bCs/>
          <w:sz w:val="24"/>
          <w:szCs w:val="24"/>
        </w:rPr>
        <w:t>INCIDENTS OF INAPPROPRIATE BEHAVIOUR</w:t>
      </w:r>
    </w:p>
    <w:p w14:paraId="1E2F2AFD" w14:textId="77777777" w:rsidR="004A091D" w:rsidRPr="00B531FD" w:rsidRDefault="004A091D" w:rsidP="004A091D">
      <w:pPr>
        <w:shd w:val="clear" w:color="auto" w:fill="FFFFFF"/>
        <w:ind w:right="30"/>
        <w:rPr>
          <w:rFonts w:asciiTheme="minorHAnsi" w:hAnsiTheme="minorHAnsi" w:cstheme="minorHAnsi"/>
          <w:sz w:val="24"/>
          <w:szCs w:val="24"/>
        </w:rPr>
      </w:pPr>
      <w:r w:rsidRPr="00B531FD">
        <w:rPr>
          <w:rFonts w:asciiTheme="minorHAnsi" w:hAnsiTheme="minorHAnsi" w:cstheme="minorHAnsi"/>
          <w:b/>
          <w:bCs/>
          <w:sz w:val="24"/>
          <w:szCs w:val="24"/>
        </w:rPr>
        <w:t>Level 1: Mild Misbehavior</w:t>
      </w:r>
    </w:p>
    <w:p w14:paraId="1290EB14" w14:textId="77777777" w:rsidR="004A091D" w:rsidRPr="00B531FD" w:rsidRDefault="004A091D" w:rsidP="004A091D">
      <w:pPr>
        <w:shd w:val="clear" w:color="auto" w:fill="FFFFFF"/>
        <w:ind w:right="30"/>
        <w:rPr>
          <w:rFonts w:asciiTheme="minorHAnsi" w:hAnsiTheme="minorHAnsi" w:cstheme="minorHAnsi"/>
          <w:sz w:val="24"/>
          <w:szCs w:val="24"/>
        </w:rPr>
      </w:pPr>
      <w:r w:rsidRPr="00B531FD">
        <w:rPr>
          <w:rFonts w:asciiTheme="minorHAnsi" w:hAnsiTheme="minorHAnsi" w:cstheme="minorHAnsi"/>
          <w:sz w:val="24"/>
          <w:szCs w:val="24"/>
        </w:rPr>
        <w:t>Mild misbehavior disrupts a positive and orderly school environment. Examples may include:</w:t>
      </w:r>
    </w:p>
    <w:p w14:paraId="5C971676" w14:textId="77777777" w:rsidR="004A091D" w:rsidRPr="00B531FD" w:rsidRDefault="004A091D" w:rsidP="004A091D">
      <w:pPr>
        <w:pStyle w:val="ListParagraph"/>
        <w:numPr>
          <w:ilvl w:val="0"/>
          <w:numId w:val="13"/>
        </w:numPr>
        <w:shd w:val="clear" w:color="auto" w:fill="FFFFFF"/>
        <w:ind w:left="360" w:right="30"/>
        <w:rPr>
          <w:rFonts w:eastAsia="Times New Roman" w:cstheme="minorHAnsi"/>
          <w:color w:val="000000"/>
          <w:sz w:val="24"/>
          <w:szCs w:val="24"/>
        </w:rPr>
        <w:sectPr w:rsidR="004A091D" w:rsidRPr="00B531FD" w:rsidSect="00F436AD">
          <w:type w:val="continuous"/>
          <w:pgSz w:w="12240" w:h="15840" w:code="1"/>
          <w:pgMar w:top="720" w:right="720" w:bottom="720" w:left="720" w:header="720" w:footer="720" w:gutter="0"/>
          <w:cols w:space="720"/>
          <w:docGrid w:linePitch="360"/>
        </w:sectPr>
      </w:pPr>
    </w:p>
    <w:p w14:paraId="2B458F8D"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proofErr w:type="gramStart"/>
      <w:r w:rsidRPr="00B531FD">
        <w:rPr>
          <w:rFonts w:eastAsia="Times New Roman" w:cstheme="minorHAnsi"/>
          <w:color w:val="000000"/>
          <w:sz w:val="24"/>
          <w:szCs w:val="24"/>
        </w:rPr>
        <w:t>disruption</w:t>
      </w:r>
      <w:proofErr w:type="gramEnd"/>
      <w:r w:rsidRPr="00B531FD">
        <w:rPr>
          <w:rFonts w:eastAsia="Times New Roman" w:cstheme="minorHAnsi"/>
          <w:color w:val="000000"/>
          <w:sz w:val="24"/>
          <w:szCs w:val="24"/>
        </w:rPr>
        <w:t xml:space="preserve"> of </w:t>
      </w:r>
      <w:proofErr w:type="gramStart"/>
      <w:r w:rsidRPr="00B531FD">
        <w:rPr>
          <w:rFonts w:eastAsia="Times New Roman" w:cstheme="minorHAnsi"/>
          <w:color w:val="000000"/>
          <w:sz w:val="24"/>
          <w:szCs w:val="24"/>
        </w:rPr>
        <w:t>learning</w:t>
      </w:r>
      <w:proofErr w:type="gramEnd"/>
    </w:p>
    <w:p w14:paraId="26A0D02B"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inappropriate manners</w:t>
      </w:r>
    </w:p>
    <w:p w14:paraId="025EC117"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unsafe conduct</w:t>
      </w:r>
    </w:p>
    <w:p w14:paraId="08223D11"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minor vandalism</w:t>
      </w:r>
    </w:p>
    <w:p w14:paraId="248D6103" w14:textId="77777777" w:rsidR="004A091D" w:rsidRPr="00B531FD"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teasing</w:t>
      </w:r>
    </w:p>
    <w:p w14:paraId="5ECF8486"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dishonesty</w:t>
      </w:r>
    </w:p>
    <w:p w14:paraId="5A1BEE78"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misuse of washroom</w:t>
      </w:r>
    </w:p>
    <w:p w14:paraId="7C985565"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inappropriate language</w:t>
      </w:r>
    </w:p>
    <w:p w14:paraId="7B1101CB" w14:textId="77777777" w:rsidR="004A091D" w:rsidRPr="00B531FD"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inappropriate tone of voice</w:t>
      </w:r>
    </w:p>
    <w:p w14:paraId="13C14B74" w14:textId="5EA3DF17" w:rsidR="00B531FD" w:rsidRPr="00B531FD" w:rsidRDefault="00B531F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defiance</w:t>
      </w:r>
    </w:p>
    <w:p w14:paraId="567EBD8F" w14:textId="77777777" w:rsidR="004A091D" w:rsidRPr="00B531FD" w:rsidRDefault="004A091D" w:rsidP="004A091D">
      <w:pPr>
        <w:pStyle w:val="ListParagraph"/>
        <w:numPr>
          <w:ilvl w:val="0"/>
          <w:numId w:val="13"/>
        </w:numPr>
        <w:shd w:val="clear" w:color="auto" w:fill="FFFFFF"/>
        <w:spacing w:line="240" w:lineRule="auto"/>
        <w:ind w:left="360" w:right="30"/>
        <w:rPr>
          <w:rFonts w:eastAsia="Times New Roman" w:cstheme="minorHAnsi"/>
          <w:color w:val="000000"/>
          <w:sz w:val="24"/>
          <w:szCs w:val="24"/>
        </w:rPr>
      </w:pPr>
      <w:r w:rsidRPr="00B531FD">
        <w:rPr>
          <w:rFonts w:eastAsia="Times New Roman" w:cstheme="minorHAnsi"/>
          <w:color w:val="000000"/>
          <w:sz w:val="24"/>
          <w:szCs w:val="24"/>
        </w:rPr>
        <w:t>inappropriate physical contact</w:t>
      </w:r>
    </w:p>
    <w:p w14:paraId="573AF7AE" w14:textId="77777777" w:rsidR="004A091D" w:rsidRPr="00B531FD"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sectPr w:rsidR="004A091D" w:rsidRPr="00B531FD" w:rsidSect="00F436AD">
          <w:type w:val="continuous"/>
          <w:pgSz w:w="12240" w:h="15840" w:code="1"/>
          <w:pgMar w:top="720" w:right="720" w:bottom="720" w:left="720" w:header="720" w:footer="720" w:gutter="0"/>
          <w:cols w:num="3" w:space="720"/>
          <w:docGrid w:linePitch="360"/>
        </w:sectPr>
      </w:pPr>
      <w:r w:rsidRPr="00B531FD">
        <w:rPr>
          <w:rFonts w:eastAsia="Times New Roman" w:cstheme="minorHAnsi"/>
          <w:color w:val="000000"/>
          <w:sz w:val="24"/>
          <w:szCs w:val="24"/>
        </w:rPr>
        <w:t>bringing inappropriate items to school (ex. electronics, trading card</w:t>
      </w:r>
    </w:p>
    <w:p w14:paraId="4CF7ABFB" w14:textId="54E79CC5" w:rsidR="00B531FD" w:rsidRPr="00B531FD" w:rsidRDefault="004A091D" w:rsidP="00B531FD">
      <w:pPr>
        <w:shd w:val="clear" w:color="auto" w:fill="FFFFFF"/>
        <w:ind w:right="30"/>
        <w:rPr>
          <w:rFonts w:asciiTheme="minorHAnsi" w:hAnsiTheme="minorHAnsi" w:cstheme="minorHAnsi"/>
          <w:sz w:val="24"/>
          <w:szCs w:val="24"/>
        </w:rPr>
      </w:pPr>
      <w:r w:rsidRPr="00B531FD">
        <w:rPr>
          <w:rFonts w:asciiTheme="minorHAnsi" w:hAnsiTheme="minorHAnsi" w:cstheme="minorHAnsi"/>
          <w:sz w:val="24"/>
          <w:szCs w:val="24"/>
          <w:u w:val="single"/>
        </w:rPr>
        <w:t>Possible consequences</w:t>
      </w:r>
      <w:r w:rsidRPr="00B531FD">
        <w:rPr>
          <w:rFonts w:asciiTheme="minorHAnsi" w:hAnsiTheme="minorHAnsi" w:cstheme="minorHAnsi"/>
          <w:sz w:val="24"/>
          <w:szCs w:val="24"/>
        </w:rPr>
        <w:t>: Problem solving conversations will occur with the child/children involved; written problem-solving process; loss of privilege; time-out; item taken away; parents contacted</w:t>
      </w:r>
      <w:r w:rsidR="00C33DF4">
        <w:rPr>
          <w:rFonts w:asciiTheme="minorHAnsi" w:hAnsiTheme="minorHAnsi" w:cstheme="minorHAnsi"/>
          <w:sz w:val="24"/>
          <w:szCs w:val="24"/>
        </w:rPr>
        <w:t xml:space="preserve">; </w:t>
      </w:r>
      <w:r w:rsidR="00B531FD" w:rsidRPr="00B531FD">
        <w:rPr>
          <w:rFonts w:asciiTheme="minorHAnsi" w:hAnsiTheme="minorHAnsi" w:cstheme="minorHAnsi"/>
          <w:sz w:val="24"/>
          <w:szCs w:val="24"/>
        </w:rPr>
        <w:t>verbal or written apology</w:t>
      </w:r>
      <w:r w:rsidR="00C33DF4">
        <w:rPr>
          <w:rFonts w:asciiTheme="minorHAnsi" w:hAnsiTheme="minorHAnsi" w:cstheme="minorHAnsi"/>
          <w:sz w:val="24"/>
          <w:szCs w:val="24"/>
        </w:rPr>
        <w:t xml:space="preserve">; </w:t>
      </w:r>
      <w:r w:rsidR="00B531FD" w:rsidRPr="00B531FD">
        <w:rPr>
          <w:rFonts w:asciiTheme="minorHAnsi" w:hAnsiTheme="minorHAnsi" w:cstheme="minorHAnsi"/>
          <w:sz w:val="24"/>
          <w:szCs w:val="24"/>
        </w:rPr>
        <w:t>service to the school</w:t>
      </w:r>
      <w:r w:rsidR="00C33DF4">
        <w:rPr>
          <w:rFonts w:asciiTheme="minorHAnsi" w:hAnsiTheme="minorHAnsi" w:cstheme="minorHAnsi"/>
          <w:sz w:val="24"/>
          <w:szCs w:val="24"/>
        </w:rPr>
        <w:t>.</w:t>
      </w:r>
    </w:p>
    <w:p w14:paraId="630698F8" w14:textId="77777777" w:rsidR="00B531FD" w:rsidRDefault="00B531FD" w:rsidP="004A091D">
      <w:pPr>
        <w:shd w:val="clear" w:color="auto" w:fill="FFFFFF"/>
        <w:ind w:right="30"/>
        <w:rPr>
          <w:rFonts w:asciiTheme="minorHAnsi" w:hAnsiTheme="minorHAnsi" w:cstheme="minorHAnsi"/>
          <w:sz w:val="24"/>
          <w:szCs w:val="24"/>
        </w:rPr>
      </w:pPr>
    </w:p>
    <w:p w14:paraId="0C3CBB29" w14:textId="4BA111EE" w:rsidR="004A091D" w:rsidRPr="00B531FD" w:rsidRDefault="00B531FD" w:rsidP="004A091D">
      <w:pPr>
        <w:shd w:val="clear" w:color="auto" w:fill="FFFFFF"/>
        <w:ind w:right="30"/>
        <w:rPr>
          <w:rFonts w:asciiTheme="minorHAnsi" w:hAnsiTheme="minorHAnsi" w:cstheme="minorHAnsi"/>
          <w:sz w:val="24"/>
          <w:szCs w:val="24"/>
        </w:rPr>
      </w:pPr>
      <w:r w:rsidRPr="00B531FD">
        <w:rPr>
          <w:rFonts w:asciiTheme="minorHAnsi" w:hAnsiTheme="minorHAnsi" w:cstheme="minorHAnsi"/>
          <w:sz w:val="24"/>
          <w:szCs w:val="24"/>
        </w:rPr>
        <w:lastRenderedPageBreak/>
        <w:t xml:space="preserve">The classroom teacher or noon hour supervisor will generally deal with students involved in minor infractions. If </w:t>
      </w:r>
      <w:proofErr w:type="spellStart"/>
      <w:r w:rsidRPr="00B531FD">
        <w:rPr>
          <w:rFonts w:asciiTheme="minorHAnsi" w:hAnsiTheme="minorHAnsi" w:cstheme="minorHAnsi"/>
          <w:sz w:val="24"/>
          <w:szCs w:val="24"/>
        </w:rPr>
        <w:t>misbehaviour</w:t>
      </w:r>
      <w:proofErr w:type="spellEnd"/>
      <w:r w:rsidRPr="00B531FD">
        <w:rPr>
          <w:rFonts w:asciiTheme="minorHAnsi" w:hAnsiTheme="minorHAnsi" w:cstheme="minorHAnsi"/>
          <w:sz w:val="24"/>
          <w:szCs w:val="24"/>
        </w:rPr>
        <w:t xml:space="preserve"> continues or increases, the supervisory staff may take the incident to the teacher or administration. The administration record</w:t>
      </w:r>
      <w:r w:rsidR="00C33DF4">
        <w:rPr>
          <w:rFonts w:asciiTheme="minorHAnsi" w:hAnsiTheme="minorHAnsi" w:cstheme="minorHAnsi"/>
          <w:sz w:val="24"/>
          <w:szCs w:val="24"/>
        </w:rPr>
        <w:t>s</w:t>
      </w:r>
      <w:r w:rsidRPr="00B531FD">
        <w:rPr>
          <w:rFonts w:asciiTheme="minorHAnsi" w:hAnsiTheme="minorHAnsi" w:cstheme="minorHAnsi"/>
          <w:sz w:val="24"/>
          <w:szCs w:val="24"/>
        </w:rPr>
        <w:t xml:space="preserve"> the violations in the </w:t>
      </w:r>
      <w:proofErr w:type="spellStart"/>
      <w:r>
        <w:rPr>
          <w:rFonts w:asciiTheme="minorHAnsi" w:hAnsiTheme="minorHAnsi" w:cstheme="minorHAnsi"/>
          <w:sz w:val="24"/>
          <w:szCs w:val="24"/>
        </w:rPr>
        <w:t>MyEducation</w:t>
      </w:r>
      <w:proofErr w:type="spellEnd"/>
      <w:r>
        <w:rPr>
          <w:rFonts w:asciiTheme="minorHAnsi" w:hAnsiTheme="minorHAnsi" w:cstheme="minorHAnsi"/>
          <w:sz w:val="24"/>
          <w:szCs w:val="24"/>
        </w:rPr>
        <w:t xml:space="preserve"> BC student information system</w:t>
      </w:r>
      <w:r w:rsidRPr="00B531FD">
        <w:rPr>
          <w:rFonts w:asciiTheme="minorHAnsi" w:hAnsiTheme="minorHAnsi" w:cstheme="minorHAnsi"/>
          <w:sz w:val="24"/>
          <w:szCs w:val="24"/>
        </w:rPr>
        <w:t xml:space="preserve">.  </w:t>
      </w:r>
    </w:p>
    <w:p w14:paraId="10E4CB6B" w14:textId="77777777" w:rsidR="004A091D" w:rsidRPr="002534A7" w:rsidRDefault="004A091D" w:rsidP="004A091D">
      <w:pPr>
        <w:shd w:val="clear" w:color="auto" w:fill="FFFFFF"/>
        <w:ind w:right="30"/>
        <w:rPr>
          <w:sz w:val="24"/>
          <w:szCs w:val="24"/>
        </w:rPr>
      </w:pPr>
      <w:r w:rsidRPr="002534A7">
        <w:rPr>
          <w:rFonts w:ascii="Century Gothic" w:hAnsi="Century Gothic"/>
          <w:sz w:val="24"/>
          <w:szCs w:val="24"/>
        </w:rPr>
        <w:t> </w:t>
      </w:r>
    </w:p>
    <w:p w14:paraId="345C9233" w14:textId="77777777" w:rsidR="004A091D" w:rsidRPr="00C33DF4" w:rsidRDefault="004A091D" w:rsidP="004A091D">
      <w:pPr>
        <w:shd w:val="clear" w:color="auto" w:fill="FFFFFF"/>
        <w:ind w:right="30"/>
        <w:rPr>
          <w:rFonts w:asciiTheme="minorHAnsi" w:hAnsiTheme="minorHAnsi" w:cstheme="minorHAnsi"/>
          <w:sz w:val="24"/>
          <w:szCs w:val="24"/>
        </w:rPr>
      </w:pPr>
      <w:r w:rsidRPr="00C33DF4">
        <w:rPr>
          <w:rFonts w:asciiTheme="minorHAnsi" w:hAnsiTheme="minorHAnsi" w:cstheme="minorHAnsi"/>
          <w:b/>
          <w:bCs/>
          <w:sz w:val="24"/>
          <w:szCs w:val="24"/>
        </w:rPr>
        <w:t>Level 2: Moderate Misbehavior</w:t>
      </w:r>
    </w:p>
    <w:p w14:paraId="5E618F8F" w14:textId="77777777" w:rsidR="004A091D" w:rsidRPr="00C33DF4" w:rsidRDefault="004A091D" w:rsidP="004A091D">
      <w:pPr>
        <w:shd w:val="clear" w:color="auto" w:fill="FFFFFF"/>
        <w:ind w:right="30"/>
        <w:rPr>
          <w:rFonts w:asciiTheme="minorHAnsi" w:hAnsiTheme="minorHAnsi" w:cstheme="minorHAnsi"/>
          <w:sz w:val="24"/>
          <w:szCs w:val="24"/>
        </w:rPr>
      </w:pPr>
      <w:r w:rsidRPr="00C33DF4">
        <w:rPr>
          <w:rFonts w:asciiTheme="minorHAnsi" w:hAnsiTheme="minorHAnsi" w:cstheme="minorHAnsi"/>
          <w:sz w:val="24"/>
          <w:szCs w:val="24"/>
        </w:rPr>
        <w:t xml:space="preserve">Moderate </w:t>
      </w:r>
      <w:proofErr w:type="spellStart"/>
      <w:r w:rsidRPr="00C33DF4">
        <w:rPr>
          <w:rFonts w:asciiTheme="minorHAnsi" w:hAnsiTheme="minorHAnsi" w:cstheme="minorHAnsi"/>
          <w:sz w:val="24"/>
          <w:szCs w:val="24"/>
        </w:rPr>
        <w:t>misbehaviour</w:t>
      </w:r>
      <w:proofErr w:type="spellEnd"/>
      <w:r w:rsidRPr="00C33DF4">
        <w:rPr>
          <w:rFonts w:asciiTheme="minorHAnsi" w:hAnsiTheme="minorHAnsi" w:cstheme="minorHAnsi"/>
          <w:sz w:val="24"/>
          <w:szCs w:val="24"/>
        </w:rPr>
        <w:t xml:space="preserve"> may threaten the learning or physical/emotional safety of others. Examples may include:</w:t>
      </w:r>
    </w:p>
    <w:p w14:paraId="5FCD4367" w14:textId="77777777" w:rsidR="004A091D" w:rsidRPr="00C33DF4" w:rsidRDefault="004A091D" w:rsidP="004A091D">
      <w:pPr>
        <w:pStyle w:val="ListParagraph"/>
        <w:numPr>
          <w:ilvl w:val="0"/>
          <w:numId w:val="13"/>
        </w:numPr>
        <w:shd w:val="clear" w:color="auto" w:fill="FFFFFF"/>
        <w:ind w:left="360" w:right="30"/>
        <w:rPr>
          <w:rFonts w:eastAsia="Times New Roman" w:cstheme="minorHAnsi"/>
          <w:color w:val="000000"/>
          <w:sz w:val="24"/>
          <w:szCs w:val="24"/>
        </w:rPr>
        <w:sectPr w:rsidR="004A091D" w:rsidRPr="00C33DF4" w:rsidSect="00F436AD">
          <w:type w:val="continuous"/>
          <w:pgSz w:w="12240" w:h="15840" w:code="1"/>
          <w:pgMar w:top="720" w:right="720" w:bottom="720" w:left="720" w:header="720" w:footer="720" w:gutter="0"/>
          <w:cols w:space="720"/>
          <w:docGrid w:linePitch="360"/>
        </w:sectPr>
      </w:pPr>
    </w:p>
    <w:p w14:paraId="609FBA2E"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 xml:space="preserve">Repeated mild </w:t>
      </w:r>
      <w:proofErr w:type="spellStart"/>
      <w:r w:rsidRPr="00C33DF4">
        <w:rPr>
          <w:rFonts w:eastAsia="Times New Roman" w:cstheme="minorHAnsi"/>
          <w:color w:val="000000"/>
          <w:sz w:val="24"/>
          <w:szCs w:val="24"/>
        </w:rPr>
        <w:t>misbehaviours</w:t>
      </w:r>
      <w:proofErr w:type="spellEnd"/>
    </w:p>
    <w:p w14:paraId="6AB668E6"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cheating</w:t>
      </w:r>
    </w:p>
    <w:p w14:paraId="72E338DC"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graffiti</w:t>
      </w:r>
    </w:p>
    <w:p w14:paraId="1209530D"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stealing</w:t>
      </w:r>
    </w:p>
    <w:p w14:paraId="0AC3C868"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bullying</w:t>
      </w:r>
    </w:p>
    <w:p w14:paraId="13EBF77B"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 xml:space="preserve">unsafe/dangerous </w:t>
      </w:r>
      <w:proofErr w:type="spellStart"/>
      <w:r w:rsidRPr="00C33DF4">
        <w:rPr>
          <w:rFonts w:eastAsia="Times New Roman" w:cstheme="minorHAnsi"/>
          <w:color w:val="000000"/>
          <w:sz w:val="24"/>
          <w:szCs w:val="24"/>
        </w:rPr>
        <w:t>behaviour</w:t>
      </w:r>
      <w:proofErr w:type="spellEnd"/>
    </w:p>
    <w:p w14:paraId="5E81D7EA"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swearing at others</w:t>
      </w:r>
    </w:p>
    <w:p w14:paraId="3645089F"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lying to an adult</w:t>
      </w:r>
    </w:p>
    <w:p w14:paraId="2F67B9A1" w14:textId="010C67D4" w:rsidR="00C33DF4" w:rsidRPr="00C33DF4" w:rsidRDefault="004A091D" w:rsidP="00C33DF4">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throwing snowballs/rocks</w:t>
      </w:r>
    </w:p>
    <w:p w14:paraId="716BA734"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sexually explicit comments</w:t>
      </w:r>
    </w:p>
    <w:p w14:paraId="49FA7857" w14:textId="71F2FDF2"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brin</w:t>
      </w:r>
      <w:r w:rsidR="00C33DF4">
        <w:rPr>
          <w:rFonts w:eastAsia="Times New Roman" w:cstheme="minorHAnsi"/>
          <w:color w:val="000000"/>
          <w:sz w:val="24"/>
          <w:szCs w:val="24"/>
        </w:rPr>
        <w:t>g</w:t>
      </w:r>
      <w:r w:rsidRPr="00C33DF4">
        <w:rPr>
          <w:rFonts w:eastAsia="Times New Roman" w:cstheme="minorHAnsi"/>
          <w:color w:val="000000"/>
          <w:sz w:val="24"/>
          <w:szCs w:val="24"/>
        </w:rPr>
        <w:t xml:space="preserve">ing unsafe items to school (ex. lighters, lasers) </w:t>
      </w:r>
    </w:p>
    <w:p w14:paraId="28E78496"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defiance to authority; non-compliance with staff</w:t>
      </w:r>
    </w:p>
    <w:p w14:paraId="54D6464F"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proofErr w:type="spellStart"/>
      <w:r w:rsidRPr="00C33DF4">
        <w:rPr>
          <w:rFonts w:eastAsia="Times New Roman" w:cstheme="minorHAnsi"/>
          <w:color w:val="000000"/>
          <w:sz w:val="24"/>
          <w:szCs w:val="24"/>
        </w:rPr>
        <w:t>misbehaviour</w:t>
      </w:r>
      <w:proofErr w:type="spellEnd"/>
      <w:r w:rsidRPr="00C33DF4">
        <w:rPr>
          <w:rFonts w:eastAsia="Times New Roman" w:cstheme="minorHAnsi"/>
          <w:color w:val="000000"/>
          <w:sz w:val="24"/>
          <w:szCs w:val="24"/>
        </w:rPr>
        <w:t xml:space="preserve"> during safety drills</w:t>
      </w:r>
    </w:p>
    <w:p w14:paraId="3B541A0B"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inappropriate computer use</w:t>
      </w:r>
    </w:p>
    <w:p w14:paraId="67F793CE"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u w:val="single"/>
        </w:rPr>
      </w:pPr>
      <w:r w:rsidRPr="00C33DF4">
        <w:rPr>
          <w:rFonts w:eastAsia="Times New Roman" w:cstheme="minorHAnsi"/>
          <w:color w:val="000000"/>
          <w:sz w:val="24"/>
          <w:szCs w:val="24"/>
        </w:rPr>
        <w:t>inappropriate conduct on field trips</w:t>
      </w:r>
    </w:p>
    <w:p w14:paraId="0E58D4FA" w14:textId="3FF3B062" w:rsidR="00C33DF4" w:rsidRDefault="00C33DF4" w:rsidP="00C33DF4">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Pr>
          <w:rFonts w:eastAsia="Times New Roman" w:cstheme="minorHAnsi"/>
          <w:color w:val="000000"/>
          <w:sz w:val="24"/>
          <w:szCs w:val="24"/>
        </w:rPr>
        <w:t>repeated defiance</w:t>
      </w:r>
    </w:p>
    <w:p w14:paraId="761465A5" w14:textId="77777777" w:rsidR="00C33DF4" w:rsidRDefault="00C33DF4" w:rsidP="00C33DF4">
      <w:pPr>
        <w:pStyle w:val="ListParagraph"/>
        <w:shd w:val="clear" w:color="auto" w:fill="FFFFFF"/>
        <w:spacing w:after="0" w:line="240" w:lineRule="auto"/>
        <w:ind w:left="360" w:right="30"/>
        <w:rPr>
          <w:rFonts w:eastAsia="Times New Roman" w:cstheme="minorHAnsi"/>
          <w:color w:val="000000"/>
          <w:sz w:val="24"/>
          <w:szCs w:val="24"/>
        </w:rPr>
      </w:pPr>
    </w:p>
    <w:p w14:paraId="2477ED91" w14:textId="77777777" w:rsidR="00C33DF4" w:rsidRPr="00C33DF4" w:rsidRDefault="00C33DF4" w:rsidP="00C33DF4">
      <w:pPr>
        <w:pStyle w:val="ListParagraph"/>
        <w:shd w:val="clear" w:color="auto" w:fill="FFFFFF"/>
        <w:spacing w:after="0" w:line="240" w:lineRule="auto"/>
        <w:ind w:left="360" w:right="30"/>
        <w:rPr>
          <w:rFonts w:eastAsia="Times New Roman" w:cstheme="minorHAnsi"/>
          <w:color w:val="000000"/>
          <w:sz w:val="24"/>
          <w:szCs w:val="24"/>
          <w:u w:val="single"/>
        </w:rPr>
        <w:sectPr w:rsidR="00C33DF4" w:rsidRPr="00C33DF4" w:rsidSect="00F436AD">
          <w:type w:val="continuous"/>
          <w:pgSz w:w="12240" w:h="15840" w:code="1"/>
          <w:pgMar w:top="720" w:right="720" w:bottom="720" w:left="720" w:header="720" w:footer="720" w:gutter="0"/>
          <w:cols w:num="4" w:space="144" w:equalWidth="0">
            <w:col w:w="2592" w:space="144"/>
            <w:col w:w="2592" w:space="144"/>
            <w:col w:w="2592" w:space="144"/>
            <w:col w:w="2592"/>
          </w:cols>
          <w:docGrid w:linePitch="360"/>
        </w:sectPr>
      </w:pPr>
    </w:p>
    <w:p w14:paraId="1114C5DB" w14:textId="77777777" w:rsidR="00C33DF4" w:rsidRDefault="00C33DF4" w:rsidP="004A091D">
      <w:pPr>
        <w:shd w:val="clear" w:color="auto" w:fill="FFFFFF"/>
        <w:ind w:right="30"/>
        <w:rPr>
          <w:rFonts w:asciiTheme="minorHAnsi" w:hAnsiTheme="minorHAnsi" w:cstheme="minorHAnsi"/>
          <w:sz w:val="24"/>
          <w:szCs w:val="24"/>
          <w:u w:val="single"/>
        </w:rPr>
      </w:pPr>
    </w:p>
    <w:p w14:paraId="27E197CA" w14:textId="4E4390BF" w:rsidR="004A091D" w:rsidRPr="00C33DF4" w:rsidRDefault="004A091D" w:rsidP="004A091D">
      <w:pPr>
        <w:shd w:val="clear" w:color="auto" w:fill="FFFFFF"/>
        <w:ind w:right="30"/>
        <w:rPr>
          <w:rFonts w:asciiTheme="minorHAnsi" w:hAnsiTheme="minorHAnsi" w:cstheme="minorHAnsi"/>
          <w:sz w:val="24"/>
          <w:szCs w:val="24"/>
        </w:rPr>
      </w:pPr>
      <w:r w:rsidRPr="00C33DF4">
        <w:rPr>
          <w:rFonts w:asciiTheme="minorHAnsi" w:hAnsiTheme="minorHAnsi" w:cstheme="minorHAnsi"/>
          <w:sz w:val="24"/>
          <w:szCs w:val="24"/>
          <w:u w:val="single"/>
        </w:rPr>
        <w:t>Possible consequences</w:t>
      </w:r>
      <w:r w:rsidRPr="00C33DF4">
        <w:rPr>
          <w:rFonts w:asciiTheme="minorHAnsi" w:hAnsiTheme="minorHAnsi" w:cstheme="minorHAnsi"/>
          <w:sz w:val="24"/>
          <w:szCs w:val="24"/>
        </w:rPr>
        <w:t xml:space="preserve">: Meeting with the Principal; parents contacted; coaching/direct instruction of skills and appropriate </w:t>
      </w:r>
      <w:proofErr w:type="spellStart"/>
      <w:r w:rsidRPr="00C33DF4">
        <w:rPr>
          <w:rFonts w:asciiTheme="minorHAnsi" w:hAnsiTheme="minorHAnsi" w:cstheme="minorHAnsi"/>
          <w:sz w:val="24"/>
          <w:szCs w:val="24"/>
        </w:rPr>
        <w:t>behaviour</w:t>
      </w:r>
      <w:proofErr w:type="spellEnd"/>
      <w:r w:rsidRPr="00C33DF4">
        <w:rPr>
          <w:rFonts w:asciiTheme="minorHAnsi" w:hAnsiTheme="minorHAnsi" w:cstheme="minorHAnsi"/>
          <w:sz w:val="24"/>
          <w:szCs w:val="24"/>
        </w:rPr>
        <w:t xml:space="preserve">; loss of privilege; extended time-out (loss of recess or lunch; item taken away and picked up by caregiver; restorative justice (compensation, paying for damages); </w:t>
      </w:r>
      <w:proofErr w:type="gramStart"/>
      <w:r w:rsidRPr="00C33DF4">
        <w:rPr>
          <w:rFonts w:asciiTheme="minorHAnsi" w:hAnsiTheme="minorHAnsi" w:cstheme="minorHAnsi"/>
          <w:sz w:val="24"/>
          <w:szCs w:val="24"/>
        </w:rPr>
        <w:t>work</w:t>
      </w:r>
      <w:r w:rsidR="00C33DF4">
        <w:rPr>
          <w:rFonts w:asciiTheme="minorHAnsi" w:hAnsiTheme="minorHAnsi" w:cstheme="minorHAnsi"/>
          <w:sz w:val="24"/>
          <w:szCs w:val="24"/>
        </w:rPr>
        <w:t>-</w:t>
      </w:r>
      <w:r w:rsidRPr="00C33DF4">
        <w:rPr>
          <w:rFonts w:asciiTheme="minorHAnsi" w:hAnsiTheme="minorHAnsi" w:cstheme="minorHAnsi"/>
          <w:sz w:val="24"/>
          <w:szCs w:val="24"/>
        </w:rPr>
        <w:t>station</w:t>
      </w:r>
      <w:proofErr w:type="gramEnd"/>
      <w:r w:rsidRPr="00C33DF4">
        <w:rPr>
          <w:rFonts w:asciiTheme="minorHAnsi" w:hAnsiTheme="minorHAnsi" w:cstheme="minorHAnsi"/>
          <w:sz w:val="24"/>
          <w:szCs w:val="24"/>
        </w:rPr>
        <w:t xml:space="preserve"> at the office</w:t>
      </w:r>
    </w:p>
    <w:p w14:paraId="1488D822" w14:textId="77777777" w:rsidR="004A091D" w:rsidRPr="00C33DF4" w:rsidRDefault="004A091D" w:rsidP="004A091D">
      <w:pPr>
        <w:shd w:val="clear" w:color="auto" w:fill="FFFFFF"/>
        <w:ind w:right="30"/>
        <w:rPr>
          <w:rFonts w:asciiTheme="minorHAnsi" w:hAnsiTheme="minorHAnsi" w:cstheme="minorHAnsi"/>
          <w:b/>
          <w:bCs/>
          <w:sz w:val="24"/>
          <w:szCs w:val="24"/>
        </w:rPr>
      </w:pPr>
    </w:p>
    <w:p w14:paraId="60D84938" w14:textId="77777777" w:rsidR="004A091D" w:rsidRPr="00C33DF4" w:rsidRDefault="004A091D" w:rsidP="004A091D">
      <w:pPr>
        <w:shd w:val="clear" w:color="auto" w:fill="FFFFFF"/>
        <w:ind w:right="30"/>
        <w:rPr>
          <w:rFonts w:asciiTheme="minorHAnsi" w:hAnsiTheme="minorHAnsi" w:cstheme="minorHAnsi"/>
          <w:sz w:val="24"/>
          <w:szCs w:val="24"/>
        </w:rPr>
      </w:pPr>
      <w:r w:rsidRPr="00C33DF4">
        <w:rPr>
          <w:rFonts w:asciiTheme="minorHAnsi" w:hAnsiTheme="minorHAnsi" w:cstheme="minorHAnsi"/>
          <w:b/>
          <w:bCs/>
          <w:sz w:val="24"/>
          <w:szCs w:val="24"/>
        </w:rPr>
        <w:t>Level 3: Serious or Major Misbehavior</w:t>
      </w:r>
    </w:p>
    <w:p w14:paraId="647DE460" w14:textId="77777777" w:rsidR="004A091D" w:rsidRPr="00C33DF4" w:rsidRDefault="004A091D" w:rsidP="004A091D">
      <w:pPr>
        <w:shd w:val="clear" w:color="auto" w:fill="FFFFFF"/>
        <w:ind w:right="30"/>
        <w:rPr>
          <w:rFonts w:asciiTheme="minorHAnsi" w:hAnsiTheme="minorHAnsi" w:cstheme="minorHAnsi"/>
          <w:sz w:val="24"/>
          <w:szCs w:val="24"/>
        </w:rPr>
      </w:pPr>
      <w:r w:rsidRPr="00C33DF4">
        <w:rPr>
          <w:rFonts w:asciiTheme="minorHAnsi" w:hAnsiTheme="minorHAnsi" w:cstheme="minorHAnsi"/>
          <w:sz w:val="24"/>
          <w:szCs w:val="24"/>
        </w:rPr>
        <w:t xml:space="preserve">Serious </w:t>
      </w:r>
      <w:proofErr w:type="spellStart"/>
      <w:r w:rsidRPr="00C33DF4">
        <w:rPr>
          <w:rFonts w:asciiTheme="minorHAnsi" w:hAnsiTheme="minorHAnsi" w:cstheme="minorHAnsi"/>
          <w:sz w:val="24"/>
          <w:szCs w:val="24"/>
        </w:rPr>
        <w:t>misbehaviour</w:t>
      </w:r>
      <w:proofErr w:type="spellEnd"/>
      <w:r w:rsidRPr="00C33DF4">
        <w:rPr>
          <w:rFonts w:asciiTheme="minorHAnsi" w:hAnsiTheme="minorHAnsi" w:cstheme="minorHAnsi"/>
          <w:sz w:val="24"/>
          <w:szCs w:val="24"/>
        </w:rPr>
        <w:t xml:space="preserve"> may be dangerous or threatening for students and staff.  Examples may include:</w:t>
      </w:r>
    </w:p>
    <w:p w14:paraId="4CAF1A74"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sectPr w:rsidR="004A091D" w:rsidRPr="00C33DF4" w:rsidSect="00F436AD">
          <w:type w:val="continuous"/>
          <w:pgSz w:w="12240" w:h="15840" w:code="1"/>
          <w:pgMar w:top="720" w:right="720" w:bottom="720" w:left="720" w:header="720" w:footer="720" w:gutter="0"/>
          <w:cols w:space="720"/>
          <w:docGrid w:linePitch="360"/>
        </w:sectPr>
      </w:pPr>
    </w:p>
    <w:p w14:paraId="7496BD56"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 xml:space="preserve">repeated moderate </w:t>
      </w:r>
      <w:proofErr w:type="spellStart"/>
      <w:r w:rsidRPr="00C33DF4">
        <w:rPr>
          <w:rFonts w:eastAsia="Times New Roman" w:cstheme="minorHAnsi"/>
          <w:color w:val="000000"/>
          <w:sz w:val="24"/>
          <w:szCs w:val="24"/>
        </w:rPr>
        <w:t>misbehaviours</w:t>
      </w:r>
      <w:proofErr w:type="spellEnd"/>
    </w:p>
    <w:p w14:paraId="55EA8D58"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intentional fighting</w:t>
      </w:r>
    </w:p>
    <w:p w14:paraId="223D419C"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 xml:space="preserve">truancy </w:t>
      </w:r>
    </w:p>
    <w:p w14:paraId="230AD2F1"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 xml:space="preserve">threats </w:t>
      </w:r>
    </w:p>
    <w:p w14:paraId="714B3626"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harassment</w:t>
      </w:r>
    </w:p>
    <w:p w14:paraId="6D693E65"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use of drugs/alcohol</w:t>
      </w:r>
    </w:p>
    <w:p w14:paraId="798BACC9"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blatant defiance</w:t>
      </w:r>
    </w:p>
    <w:p w14:paraId="7E70A436"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physical violence</w:t>
      </w:r>
    </w:p>
    <w:p w14:paraId="42589BEF"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repeated incidences of bullying</w:t>
      </w:r>
    </w:p>
    <w:p w14:paraId="5C630474"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proofErr w:type="gramStart"/>
      <w:r w:rsidRPr="00C33DF4">
        <w:rPr>
          <w:rFonts w:eastAsia="Times New Roman" w:cstheme="minorHAnsi"/>
          <w:color w:val="000000"/>
          <w:sz w:val="24"/>
          <w:szCs w:val="24"/>
        </w:rPr>
        <w:t>damage</w:t>
      </w:r>
      <w:proofErr w:type="gramEnd"/>
      <w:r w:rsidRPr="00C33DF4">
        <w:rPr>
          <w:rFonts w:eastAsia="Times New Roman" w:cstheme="minorHAnsi"/>
          <w:color w:val="000000"/>
          <w:sz w:val="24"/>
          <w:szCs w:val="24"/>
        </w:rPr>
        <w:t xml:space="preserve"> to </w:t>
      </w:r>
      <w:proofErr w:type="gramStart"/>
      <w:r w:rsidRPr="00C33DF4">
        <w:rPr>
          <w:rFonts w:eastAsia="Times New Roman" w:cstheme="minorHAnsi"/>
          <w:color w:val="000000"/>
          <w:sz w:val="24"/>
          <w:szCs w:val="24"/>
        </w:rPr>
        <w:t>property</w:t>
      </w:r>
      <w:proofErr w:type="gramEnd"/>
    </w:p>
    <w:p w14:paraId="5DAEADCE"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fire lighting/misusing fire equipment</w:t>
      </w:r>
    </w:p>
    <w:p w14:paraId="114EA59C"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major theft/vandalism</w:t>
      </w:r>
    </w:p>
    <w:p w14:paraId="1134091F"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swearing at staff</w:t>
      </w:r>
    </w:p>
    <w:p w14:paraId="144EADA0" w14:textId="7777777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pPr>
      <w:r w:rsidRPr="00C33DF4">
        <w:rPr>
          <w:rFonts w:eastAsia="Times New Roman" w:cstheme="minorHAnsi"/>
          <w:color w:val="000000"/>
          <w:sz w:val="24"/>
          <w:szCs w:val="24"/>
        </w:rPr>
        <w:t>discrimination</w:t>
      </w:r>
    </w:p>
    <w:p w14:paraId="0555A018" w14:textId="12C139F7" w:rsidR="004A091D" w:rsidRPr="00C33DF4" w:rsidRDefault="004A091D" w:rsidP="004A091D">
      <w:pPr>
        <w:pStyle w:val="ListParagraph"/>
        <w:numPr>
          <w:ilvl w:val="0"/>
          <w:numId w:val="13"/>
        </w:numPr>
        <w:shd w:val="clear" w:color="auto" w:fill="FFFFFF"/>
        <w:spacing w:after="0" w:line="240" w:lineRule="auto"/>
        <w:ind w:left="360" w:right="30"/>
        <w:rPr>
          <w:rFonts w:eastAsia="Times New Roman" w:cstheme="minorHAnsi"/>
          <w:color w:val="000000"/>
          <w:sz w:val="24"/>
          <w:szCs w:val="24"/>
        </w:rPr>
        <w:sectPr w:rsidR="004A091D" w:rsidRPr="00C33DF4" w:rsidSect="00F436AD">
          <w:type w:val="continuous"/>
          <w:pgSz w:w="12240" w:h="15840" w:code="1"/>
          <w:pgMar w:top="720" w:right="720" w:bottom="720" w:left="720" w:header="720" w:footer="720" w:gutter="0"/>
          <w:cols w:num="4" w:space="144"/>
          <w:docGrid w:linePitch="360"/>
        </w:sectPr>
      </w:pPr>
      <w:r w:rsidRPr="00C33DF4">
        <w:rPr>
          <w:rFonts w:eastAsia="Times New Roman" w:cstheme="minorHAnsi"/>
          <w:color w:val="000000"/>
          <w:sz w:val="24"/>
          <w:szCs w:val="24"/>
        </w:rPr>
        <w:t>possessio</w:t>
      </w:r>
      <w:r w:rsidR="00F91D4A" w:rsidRPr="00C33DF4">
        <w:rPr>
          <w:rFonts w:eastAsia="Times New Roman" w:cstheme="minorHAnsi"/>
          <w:color w:val="000000"/>
          <w:sz w:val="24"/>
          <w:szCs w:val="24"/>
        </w:rPr>
        <w:t>n/</w:t>
      </w:r>
      <w:r w:rsidRPr="00C33DF4">
        <w:rPr>
          <w:rFonts w:eastAsia="Times New Roman" w:cstheme="minorHAnsi"/>
          <w:color w:val="000000"/>
          <w:sz w:val="24"/>
          <w:szCs w:val="24"/>
        </w:rPr>
        <w:t>use of a weapon</w:t>
      </w:r>
      <w:r w:rsidR="00F91D4A" w:rsidRPr="00C33DF4">
        <w:rPr>
          <w:rFonts w:eastAsia="Times New Roman" w:cstheme="minorHAnsi"/>
          <w:color w:val="000000"/>
          <w:sz w:val="24"/>
          <w:szCs w:val="24"/>
        </w:rPr>
        <w:t xml:space="preserve"> or toy replica</w:t>
      </w:r>
    </w:p>
    <w:p w14:paraId="42437417" w14:textId="77777777" w:rsidR="001C14ED" w:rsidRDefault="001C14ED" w:rsidP="00C33DF4">
      <w:pPr>
        <w:shd w:val="clear" w:color="auto" w:fill="FFFFFF"/>
        <w:ind w:right="30"/>
        <w:rPr>
          <w:rFonts w:asciiTheme="minorHAnsi" w:hAnsiTheme="minorHAnsi" w:cstheme="minorHAnsi"/>
          <w:sz w:val="24"/>
          <w:szCs w:val="24"/>
          <w:u w:val="single"/>
        </w:rPr>
      </w:pPr>
    </w:p>
    <w:p w14:paraId="060E7D6E" w14:textId="473E760C" w:rsidR="00C33DF4" w:rsidRPr="00C33DF4" w:rsidRDefault="004A091D" w:rsidP="00C33DF4">
      <w:pPr>
        <w:shd w:val="clear" w:color="auto" w:fill="FFFFFF"/>
        <w:ind w:right="30"/>
        <w:rPr>
          <w:rFonts w:asciiTheme="minorHAnsi" w:hAnsiTheme="minorHAnsi" w:cstheme="minorHAnsi"/>
          <w:sz w:val="24"/>
          <w:szCs w:val="24"/>
          <w:lang w:bidi="en-US"/>
        </w:rPr>
      </w:pPr>
      <w:r w:rsidRPr="00C33DF4">
        <w:rPr>
          <w:rFonts w:asciiTheme="minorHAnsi" w:hAnsiTheme="minorHAnsi" w:cstheme="minorHAnsi"/>
          <w:sz w:val="24"/>
          <w:szCs w:val="24"/>
          <w:u w:val="single"/>
        </w:rPr>
        <w:t>Possible consequences</w:t>
      </w:r>
      <w:r w:rsidRPr="00C33DF4">
        <w:rPr>
          <w:rFonts w:asciiTheme="minorHAnsi" w:hAnsiTheme="minorHAnsi" w:cstheme="minorHAnsi"/>
          <w:sz w:val="24"/>
          <w:szCs w:val="24"/>
        </w:rPr>
        <w:t xml:space="preserve">: Meeting with the Principal and parents; in-school workspace at office; suspension (in-school or at home); </w:t>
      </w:r>
      <w:proofErr w:type="gramStart"/>
      <w:r w:rsidRPr="00C33DF4">
        <w:rPr>
          <w:rFonts w:asciiTheme="minorHAnsi" w:hAnsiTheme="minorHAnsi" w:cstheme="minorHAnsi"/>
          <w:sz w:val="24"/>
          <w:szCs w:val="24"/>
        </w:rPr>
        <w:t>1-10 day</w:t>
      </w:r>
      <w:proofErr w:type="gramEnd"/>
      <w:r w:rsidRPr="00C33DF4">
        <w:rPr>
          <w:rFonts w:asciiTheme="minorHAnsi" w:hAnsiTheme="minorHAnsi" w:cstheme="minorHAnsi"/>
          <w:sz w:val="24"/>
          <w:szCs w:val="24"/>
        </w:rPr>
        <w:t xml:space="preserve"> definite suspension; restorative justice (compensation, paying for damages); notification of other authorities (ex. RCMP,). An apology should be made to restore the relationship</w:t>
      </w:r>
      <w:r w:rsidR="006E6ABC" w:rsidRPr="00C33DF4">
        <w:rPr>
          <w:rFonts w:asciiTheme="minorHAnsi" w:hAnsiTheme="minorHAnsi" w:cstheme="minorHAnsi"/>
          <w:sz w:val="24"/>
          <w:szCs w:val="24"/>
        </w:rPr>
        <w:t xml:space="preserve">. </w:t>
      </w:r>
      <w:r w:rsidRPr="00C33DF4">
        <w:rPr>
          <w:rFonts w:asciiTheme="minorHAnsi" w:hAnsiTheme="minorHAnsi" w:cstheme="minorHAnsi"/>
          <w:sz w:val="24"/>
          <w:szCs w:val="24"/>
        </w:rPr>
        <w:t xml:space="preserve">Parents will be contacted. </w:t>
      </w:r>
      <w:r w:rsidR="00C33DF4" w:rsidRPr="00C33DF4">
        <w:rPr>
          <w:rFonts w:asciiTheme="minorHAnsi" w:hAnsiTheme="minorHAnsi" w:cstheme="minorHAnsi"/>
          <w:sz w:val="24"/>
          <w:szCs w:val="24"/>
          <w:lang w:bidi="en-US"/>
        </w:rPr>
        <w:t>Students involved in major infractions (i.e. false alarm, smoking, fighting, theft, vandalism, defiance) will be dealt with by the administration.  Parents will be contacted immediately to be informed of the disciplinary procedures.  A suspension may occur as the result of a major violation. The RCMP will be contacted if the incident is against the law and an indefinite suspension may be considered. Such incidents will be dealt with in accordance with School Board Policy and Regulations on Discipline (5600).</w:t>
      </w:r>
    </w:p>
    <w:p w14:paraId="395B116D" w14:textId="77777777" w:rsidR="001C14ED" w:rsidRDefault="001C14ED" w:rsidP="004A091D">
      <w:pPr>
        <w:shd w:val="clear" w:color="auto" w:fill="FFFFFF"/>
        <w:ind w:right="30"/>
        <w:rPr>
          <w:rFonts w:asciiTheme="minorHAnsi" w:hAnsiTheme="minorHAnsi" w:cstheme="minorHAnsi"/>
          <w:sz w:val="24"/>
          <w:szCs w:val="24"/>
        </w:rPr>
      </w:pPr>
    </w:p>
    <w:p w14:paraId="40EB6347" w14:textId="30C96601" w:rsidR="004A091D" w:rsidRPr="00C33DF4" w:rsidRDefault="004A091D" w:rsidP="004A091D">
      <w:pPr>
        <w:shd w:val="clear" w:color="auto" w:fill="FFFFFF"/>
        <w:ind w:right="30"/>
        <w:rPr>
          <w:rFonts w:asciiTheme="minorHAnsi" w:hAnsiTheme="minorHAnsi" w:cstheme="minorHAnsi"/>
          <w:b/>
          <w:bCs/>
          <w:sz w:val="24"/>
          <w:szCs w:val="24"/>
          <w14:ligatures w14:val="none"/>
        </w:rPr>
      </w:pPr>
      <w:r w:rsidRPr="00C33DF4">
        <w:rPr>
          <w:rFonts w:asciiTheme="minorHAnsi" w:hAnsiTheme="minorHAnsi" w:cstheme="minorHAnsi"/>
          <w:sz w:val="24"/>
          <w:szCs w:val="24"/>
        </w:rPr>
        <w:t>The principal has the right under the School Act to discharge discipline as necessary. This includes the right to suspend a student.</w:t>
      </w:r>
    </w:p>
    <w:p w14:paraId="214C7B3A" w14:textId="77777777" w:rsidR="004A091D" w:rsidRPr="00C33DF4" w:rsidRDefault="004A091D" w:rsidP="004A091D">
      <w:pPr>
        <w:widowControl w:val="0"/>
        <w:ind w:left="720" w:firstLine="720"/>
        <w:jc w:val="center"/>
        <w:rPr>
          <w:rFonts w:asciiTheme="minorHAnsi" w:hAnsiTheme="minorHAnsi" w:cstheme="minorHAnsi"/>
          <w:b/>
          <w:bCs/>
          <w:sz w:val="24"/>
          <w:szCs w:val="24"/>
          <w14:ligatures w14:val="none"/>
        </w:rPr>
      </w:pPr>
    </w:p>
    <w:p w14:paraId="5938051B" w14:textId="77777777" w:rsidR="001065A5" w:rsidRPr="00C33DF4" w:rsidRDefault="001065A5" w:rsidP="004A091D">
      <w:pPr>
        <w:widowControl w:val="0"/>
        <w:ind w:left="720" w:firstLine="720"/>
        <w:jc w:val="center"/>
        <w:rPr>
          <w:rFonts w:asciiTheme="minorHAnsi" w:hAnsiTheme="minorHAnsi" w:cstheme="minorHAnsi"/>
          <w:b/>
          <w:bCs/>
          <w:sz w:val="24"/>
          <w:szCs w:val="24"/>
          <w14:ligatures w14:val="none"/>
        </w:rPr>
        <w:sectPr w:rsidR="001065A5" w:rsidRPr="00C33DF4" w:rsidSect="00F436AD">
          <w:type w:val="continuous"/>
          <w:pgSz w:w="12240" w:h="15840" w:code="1"/>
          <w:pgMar w:top="720" w:right="720" w:bottom="720" w:left="720" w:header="720" w:footer="720" w:gutter="0"/>
          <w:cols w:space="720"/>
          <w:docGrid w:linePitch="360"/>
        </w:sectPr>
      </w:pPr>
    </w:p>
    <w:p w14:paraId="0E203125" w14:textId="77777777" w:rsidR="004A091D" w:rsidRDefault="004A091D" w:rsidP="004A091D">
      <w:pPr>
        <w:widowControl w:val="0"/>
        <w:ind w:left="720" w:firstLine="720"/>
        <w:jc w:val="center"/>
        <w:rPr>
          <w:rFonts w:ascii="Georgia" w:hAnsi="Georgia"/>
          <w:b/>
          <w:bCs/>
          <w:sz w:val="40"/>
          <w:szCs w:val="40"/>
          <w14:ligatures w14:val="none"/>
        </w:rPr>
      </w:pPr>
    </w:p>
    <w:p w14:paraId="50200069" w14:textId="77777777" w:rsidR="004A091D" w:rsidRDefault="004A091D" w:rsidP="000D12EE"/>
    <w:sectPr w:rsidR="004A091D" w:rsidSect="00F436AD">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0B6D" w14:textId="77777777" w:rsidR="000921B6" w:rsidRDefault="000921B6" w:rsidP="001065A5">
      <w:r>
        <w:separator/>
      </w:r>
    </w:p>
  </w:endnote>
  <w:endnote w:type="continuationSeparator" w:id="0">
    <w:p w14:paraId="7F52DC33" w14:textId="77777777" w:rsidR="000921B6" w:rsidRDefault="000921B6" w:rsidP="0010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7E10" w14:textId="77777777" w:rsidR="001065A5" w:rsidRDefault="0010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9EFD" w14:textId="77777777" w:rsidR="001065A5" w:rsidRDefault="00106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2705" w14:textId="77777777" w:rsidR="001065A5" w:rsidRDefault="0010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093E" w14:textId="77777777" w:rsidR="000921B6" w:rsidRDefault="000921B6" w:rsidP="001065A5">
      <w:r>
        <w:separator/>
      </w:r>
    </w:p>
  </w:footnote>
  <w:footnote w:type="continuationSeparator" w:id="0">
    <w:p w14:paraId="06C51FAA" w14:textId="77777777" w:rsidR="000921B6" w:rsidRDefault="000921B6" w:rsidP="0010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B553" w14:textId="77777777" w:rsidR="001065A5" w:rsidRDefault="0010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1B39" w14:textId="79D695A9" w:rsidR="001065A5" w:rsidRDefault="00106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E029" w14:textId="77777777" w:rsidR="001065A5" w:rsidRDefault="0010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27F"/>
    <w:multiLevelType w:val="hybridMultilevel"/>
    <w:tmpl w:val="83BC32E4"/>
    <w:lvl w:ilvl="0" w:tplc="C810AE64">
      <w:numFmt w:val="bullet"/>
      <w:lvlText w:val="•"/>
      <w:lvlJc w:val="left"/>
      <w:pPr>
        <w:ind w:left="227" w:hanging="177"/>
      </w:pPr>
      <w:rPr>
        <w:rFonts w:ascii="Century Gothic" w:eastAsia="Century Gothic" w:hAnsi="Century Gothic" w:cs="Century Gothic" w:hint="default"/>
        <w:w w:val="100"/>
        <w:sz w:val="20"/>
        <w:szCs w:val="20"/>
      </w:rPr>
    </w:lvl>
    <w:lvl w:ilvl="1" w:tplc="E93EA248">
      <w:numFmt w:val="bullet"/>
      <w:lvlText w:val="•"/>
      <w:lvlJc w:val="left"/>
      <w:pPr>
        <w:ind w:left="1272" w:hanging="177"/>
      </w:pPr>
    </w:lvl>
    <w:lvl w:ilvl="2" w:tplc="11B6D9E2">
      <w:numFmt w:val="bullet"/>
      <w:lvlText w:val="•"/>
      <w:lvlJc w:val="left"/>
      <w:pPr>
        <w:ind w:left="2324" w:hanging="177"/>
      </w:pPr>
    </w:lvl>
    <w:lvl w:ilvl="3" w:tplc="41AE2196">
      <w:numFmt w:val="bullet"/>
      <w:lvlText w:val="•"/>
      <w:lvlJc w:val="left"/>
      <w:pPr>
        <w:ind w:left="3376" w:hanging="177"/>
      </w:pPr>
    </w:lvl>
    <w:lvl w:ilvl="4" w:tplc="F1500A0A">
      <w:numFmt w:val="bullet"/>
      <w:lvlText w:val="•"/>
      <w:lvlJc w:val="left"/>
      <w:pPr>
        <w:ind w:left="4428" w:hanging="177"/>
      </w:pPr>
    </w:lvl>
    <w:lvl w:ilvl="5" w:tplc="897CEEAC">
      <w:numFmt w:val="bullet"/>
      <w:lvlText w:val="•"/>
      <w:lvlJc w:val="left"/>
      <w:pPr>
        <w:ind w:left="5481" w:hanging="177"/>
      </w:pPr>
    </w:lvl>
    <w:lvl w:ilvl="6" w:tplc="ED301342">
      <w:numFmt w:val="bullet"/>
      <w:lvlText w:val="•"/>
      <w:lvlJc w:val="left"/>
      <w:pPr>
        <w:ind w:left="6533" w:hanging="177"/>
      </w:pPr>
    </w:lvl>
    <w:lvl w:ilvl="7" w:tplc="15A6DA90">
      <w:numFmt w:val="bullet"/>
      <w:lvlText w:val="•"/>
      <w:lvlJc w:val="left"/>
      <w:pPr>
        <w:ind w:left="7585" w:hanging="177"/>
      </w:pPr>
    </w:lvl>
    <w:lvl w:ilvl="8" w:tplc="5E52F6EE">
      <w:numFmt w:val="bullet"/>
      <w:lvlText w:val="•"/>
      <w:lvlJc w:val="left"/>
      <w:pPr>
        <w:ind w:left="8637" w:hanging="177"/>
      </w:pPr>
    </w:lvl>
  </w:abstractNum>
  <w:abstractNum w:abstractNumId="1" w15:restartNumberingAfterBreak="0">
    <w:nsid w:val="0A78501A"/>
    <w:multiLevelType w:val="hybridMultilevel"/>
    <w:tmpl w:val="E43A2E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13F8"/>
    <w:multiLevelType w:val="multilevel"/>
    <w:tmpl w:val="A23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4002C"/>
    <w:multiLevelType w:val="hybridMultilevel"/>
    <w:tmpl w:val="ABBE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0BE6"/>
    <w:multiLevelType w:val="multilevel"/>
    <w:tmpl w:val="33D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C4627"/>
    <w:multiLevelType w:val="multilevel"/>
    <w:tmpl w:val="F300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90124"/>
    <w:multiLevelType w:val="hybridMultilevel"/>
    <w:tmpl w:val="7C2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E79B7"/>
    <w:multiLevelType w:val="hybridMultilevel"/>
    <w:tmpl w:val="7D02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00FD6"/>
    <w:multiLevelType w:val="hybridMultilevel"/>
    <w:tmpl w:val="EE3E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75082"/>
    <w:multiLevelType w:val="hybridMultilevel"/>
    <w:tmpl w:val="A2D42230"/>
    <w:lvl w:ilvl="0" w:tplc="DB726762">
      <w:numFmt w:val="bullet"/>
      <w:lvlText w:val=""/>
      <w:lvlJc w:val="left"/>
      <w:pPr>
        <w:ind w:left="539" w:hanging="360"/>
      </w:pPr>
      <w:rPr>
        <w:rFonts w:ascii="Wingdings" w:eastAsia="Wingdings" w:hAnsi="Wingdings" w:cs="Wingdings" w:hint="default"/>
        <w:w w:val="99"/>
        <w:sz w:val="20"/>
        <w:szCs w:val="20"/>
        <w:lang w:val="en-US" w:eastAsia="en-US" w:bidi="en-US"/>
      </w:rPr>
    </w:lvl>
    <w:lvl w:ilvl="1" w:tplc="70CE0F4E">
      <w:numFmt w:val="bullet"/>
      <w:lvlText w:val=""/>
      <w:lvlJc w:val="left"/>
      <w:pPr>
        <w:ind w:left="179" w:hanging="356"/>
      </w:pPr>
      <w:rPr>
        <w:rFonts w:ascii="Symbol" w:eastAsia="Symbol" w:hAnsi="Symbol" w:cs="Symbol" w:hint="default"/>
        <w:w w:val="99"/>
        <w:sz w:val="20"/>
        <w:szCs w:val="20"/>
        <w:lang w:val="en-US" w:eastAsia="en-US" w:bidi="en-US"/>
      </w:rPr>
    </w:lvl>
    <w:lvl w:ilvl="2" w:tplc="98BCEC0E">
      <w:numFmt w:val="bullet"/>
      <w:lvlText w:val="•"/>
      <w:lvlJc w:val="left"/>
      <w:pPr>
        <w:ind w:left="1740" w:hanging="356"/>
      </w:pPr>
      <w:rPr>
        <w:rFonts w:hint="default"/>
        <w:lang w:val="en-US" w:eastAsia="en-US" w:bidi="en-US"/>
      </w:rPr>
    </w:lvl>
    <w:lvl w:ilvl="3" w:tplc="7F2A063C">
      <w:numFmt w:val="bullet"/>
      <w:lvlText w:val="•"/>
      <w:lvlJc w:val="left"/>
      <w:pPr>
        <w:ind w:left="2940" w:hanging="356"/>
      </w:pPr>
      <w:rPr>
        <w:rFonts w:hint="default"/>
        <w:lang w:val="en-US" w:eastAsia="en-US" w:bidi="en-US"/>
      </w:rPr>
    </w:lvl>
    <w:lvl w:ilvl="4" w:tplc="8916B73E">
      <w:numFmt w:val="bullet"/>
      <w:lvlText w:val="•"/>
      <w:lvlJc w:val="left"/>
      <w:pPr>
        <w:ind w:left="4140" w:hanging="356"/>
      </w:pPr>
      <w:rPr>
        <w:rFonts w:hint="default"/>
        <w:lang w:val="en-US" w:eastAsia="en-US" w:bidi="en-US"/>
      </w:rPr>
    </w:lvl>
    <w:lvl w:ilvl="5" w:tplc="51BC10D4">
      <w:numFmt w:val="bullet"/>
      <w:lvlText w:val="•"/>
      <w:lvlJc w:val="left"/>
      <w:pPr>
        <w:ind w:left="5340" w:hanging="356"/>
      </w:pPr>
      <w:rPr>
        <w:rFonts w:hint="default"/>
        <w:lang w:val="en-US" w:eastAsia="en-US" w:bidi="en-US"/>
      </w:rPr>
    </w:lvl>
    <w:lvl w:ilvl="6" w:tplc="DC08D350">
      <w:numFmt w:val="bullet"/>
      <w:lvlText w:val="•"/>
      <w:lvlJc w:val="left"/>
      <w:pPr>
        <w:ind w:left="6540" w:hanging="356"/>
      </w:pPr>
      <w:rPr>
        <w:rFonts w:hint="default"/>
        <w:lang w:val="en-US" w:eastAsia="en-US" w:bidi="en-US"/>
      </w:rPr>
    </w:lvl>
    <w:lvl w:ilvl="7" w:tplc="5FC6A3A0">
      <w:numFmt w:val="bullet"/>
      <w:lvlText w:val="•"/>
      <w:lvlJc w:val="left"/>
      <w:pPr>
        <w:ind w:left="7740" w:hanging="356"/>
      </w:pPr>
      <w:rPr>
        <w:rFonts w:hint="default"/>
        <w:lang w:val="en-US" w:eastAsia="en-US" w:bidi="en-US"/>
      </w:rPr>
    </w:lvl>
    <w:lvl w:ilvl="8" w:tplc="9F724BC8">
      <w:numFmt w:val="bullet"/>
      <w:lvlText w:val="•"/>
      <w:lvlJc w:val="left"/>
      <w:pPr>
        <w:ind w:left="8940" w:hanging="356"/>
      </w:pPr>
      <w:rPr>
        <w:rFonts w:hint="default"/>
        <w:lang w:val="en-US" w:eastAsia="en-US" w:bidi="en-US"/>
      </w:rPr>
    </w:lvl>
  </w:abstractNum>
  <w:abstractNum w:abstractNumId="10" w15:restartNumberingAfterBreak="0">
    <w:nsid w:val="46CC4E6C"/>
    <w:multiLevelType w:val="hybridMultilevel"/>
    <w:tmpl w:val="1060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34BF7"/>
    <w:multiLevelType w:val="hybridMultilevel"/>
    <w:tmpl w:val="13F0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A095C"/>
    <w:multiLevelType w:val="hybridMultilevel"/>
    <w:tmpl w:val="61F0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A7563"/>
    <w:multiLevelType w:val="hybridMultilevel"/>
    <w:tmpl w:val="DD1C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F55A8"/>
    <w:multiLevelType w:val="hybridMultilevel"/>
    <w:tmpl w:val="3420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C24F5"/>
    <w:multiLevelType w:val="multilevel"/>
    <w:tmpl w:val="09E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45BB7"/>
    <w:multiLevelType w:val="multilevel"/>
    <w:tmpl w:val="9BCE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651A9"/>
    <w:multiLevelType w:val="multilevel"/>
    <w:tmpl w:val="1D58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136536">
    <w:abstractNumId w:val="4"/>
  </w:num>
  <w:num w:numId="2" w16cid:durableId="1090739824">
    <w:abstractNumId w:val="2"/>
  </w:num>
  <w:num w:numId="3" w16cid:durableId="664435586">
    <w:abstractNumId w:val="17"/>
  </w:num>
  <w:num w:numId="4" w16cid:durableId="2044473489">
    <w:abstractNumId w:val="5"/>
  </w:num>
  <w:num w:numId="5" w16cid:durableId="1436095500">
    <w:abstractNumId w:val="16"/>
  </w:num>
  <w:num w:numId="6" w16cid:durableId="411925721">
    <w:abstractNumId w:val="1"/>
  </w:num>
  <w:num w:numId="7" w16cid:durableId="1914243069">
    <w:abstractNumId w:val="13"/>
  </w:num>
  <w:num w:numId="8" w16cid:durableId="779027889">
    <w:abstractNumId w:val="12"/>
  </w:num>
  <w:num w:numId="9" w16cid:durableId="2111046587">
    <w:abstractNumId w:val="14"/>
  </w:num>
  <w:num w:numId="10" w16cid:durableId="1421439743">
    <w:abstractNumId w:val="10"/>
  </w:num>
  <w:num w:numId="11" w16cid:durableId="2135439485">
    <w:abstractNumId w:val="8"/>
  </w:num>
  <w:num w:numId="12" w16cid:durableId="1466700802">
    <w:abstractNumId w:val="11"/>
  </w:num>
  <w:num w:numId="13" w16cid:durableId="202905997">
    <w:abstractNumId w:val="6"/>
  </w:num>
  <w:num w:numId="14" w16cid:durableId="1803494825">
    <w:abstractNumId w:val="0"/>
  </w:num>
  <w:num w:numId="15" w16cid:durableId="1371147822">
    <w:abstractNumId w:val="7"/>
  </w:num>
  <w:num w:numId="16" w16cid:durableId="187767483">
    <w:abstractNumId w:val="9"/>
  </w:num>
  <w:num w:numId="17" w16cid:durableId="1457018125">
    <w:abstractNumId w:val="3"/>
  </w:num>
  <w:num w:numId="18" w16cid:durableId="1736003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3A"/>
    <w:rsid w:val="00033B27"/>
    <w:rsid w:val="00045D80"/>
    <w:rsid w:val="0005145F"/>
    <w:rsid w:val="00055D1E"/>
    <w:rsid w:val="0006103D"/>
    <w:rsid w:val="00075861"/>
    <w:rsid w:val="000921B6"/>
    <w:rsid w:val="000A3A22"/>
    <w:rsid w:val="000D12EE"/>
    <w:rsid w:val="000E3070"/>
    <w:rsid w:val="001065A5"/>
    <w:rsid w:val="00106F7D"/>
    <w:rsid w:val="00111653"/>
    <w:rsid w:val="001A232B"/>
    <w:rsid w:val="001C0929"/>
    <w:rsid w:val="001C14ED"/>
    <w:rsid w:val="001D476C"/>
    <w:rsid w:val="002606EC"/>
    <w:rsid w:val="0028475B"/>
    <w:rsid w:val="002F1573"/>
    <w:rsid w:val="00301D97"/>
    <w:rsid w:val="00305A5C"/>
    <w:rsid w:val="0034382E"/>
    <w:rsid w:val="003450AA"/>
    <w:rsid w:val="003A1DDB"/>
    <w:rsid w:val="003D6A21"/>
    <w:rsid w:val="004219EA"/>
    <w:rsid w:val="00435977"/>
    <w:rsid w:val="00463388"/>
    <w:rsid w:val="00475558"/>
    <w:rsid w:val="00497601"/>
    <w:rsid w:val="004A091D"/>
    <w:rsid w:val="005036C7"/>
    <w:rsid w:val="005612ED"/>
    <w:rsid w:val="006159EF"/>
    <w:rsid w:val="00645185"/>
    <w:rsid w:val="00647107"/>
    <w:rsid w:val="0067101D"/>
    <w:rsid w:val="00683FB0"/>
    <w:rsid w:val="006B5A78"/>
    <w:rsid w:val="006E6ABC"/>
    <w:rsid w:val="00710FBB"/>
    <w:rsid w:val="0072799B"/>
    <w:rsid w:val="007317D2"/>
    <w:rsid w:val="007526DB"/>
    <w:rsid w:val="00775357"/>
    <w:rsid w:val="00820512"/>
    <w:rsid w:val="008602BE"/>
    <w:rsid w:val="00861AF5"/>
    <w:rsid w:val="00867DFC"/>
    <w:rsid w:val="008B4224"/>
    <w:rsid w:val="009018DD"/>
    <w:rsid w:val="0096283A"/>
    <w:rsid w:val="009A71A7"/>
    <w:rsid w:val="009F28D7"/>
    <w:rsid w:val="009F2B5E"/>
    <w:rsid w:val="00A0648B"/>
    <w:rsid w:val="00A4113A"/>
    <w:rsid w:val="00A95180"/>
    <w:rsid w:val="00AE73BC"/>
    <w:rsid w:val="00B46897"/>
    <w:rsid w:val="00B503EF"/>
    <w:rsid w:val="00B531FD"/>
    <w:rsid w:val="00BC7A9A"/>
    <w:rsid w:val="00C33DF4"/>
    <w:rsid w:val="00C776E9"/>
    <w:rsid w:val="00CA2E31"/>
    <w:rsid w:val="00D0556F"/>
    <w:rsid w:val="00D20BC4"/>
    <w:rsid w:val="00D56F6C"/>
    <w:rsid w:val="00D73BCB"/>
    <w:rsid w:val="00D9743B"/>
    <w:rsid w:val="00DF2882"/>
    <w:rsid w:val="00E56CAC"/>
    <w:rsid w:val="00E73675"/>
    <w:rsid w:val="00EB4C07"/>
    <w:rsid w:val="00EC6105"/>
    <w:rsid w:val="00EC723A"/>
    <w:rsid w:val="00F42314"/>
    <w:rsid w:val="00F436AD"/>
    <w:rsid w:val="00F832EB"/>
    <w:rsid w:val="00F91D4A"/>
    <w:rsid w:val="00FE2A65"/>
    <w:rsid w:val="00FE3A58"/>
    <w:rsid w:val="00FE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23FA"/>
  <w15:docId w15:val="{7F0082A9-FDDB-4642-B9D2-415C1890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3A"/>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link w:val="Heading2Char"/>
    <w:uiPriority w:val="1"/>
    <w:qFormat/>
    <w:rsid w:val="008602BE"/>
    <w:pPr>
      <w:widowControl w:val="0"/>
      <w:autoSpaceDE w:val="0"/>
      <w:autoSpaceDN w:val="0"/>
      <w:ind w:left="179"/>
      <w:outlineLvl w:val="1"/>
    </w:pPr>
    <w:rPr>
      <w:rFonts w:ascii="Arial" w:eastAsia="Arial" w:hAnsi="Arial" w:cs="Arial"/>
      <w:b/>
      <w:bCs/>
      <w:color w:val="auto"/>
      <w:kern w:val="0"/>
      <w:lang w:bidi="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13A"/>
    <w:rPr>
      <w:color w:val="0563C1" w:themeColor="hyperlink"/>
      <w:u w:val="single"/>
    </w:rPr>
  </w:style>
  <w:style w:type="character" w:styleId="UnresolvedMention">
    <w:name w:val="Unresolved Mention"/>
    <w:basedOn w:val="DefaultParagraphFont"/>
    <w:uiPriority w:val="99"/>
    <w:semiHidden/>
    <w:unhideWhenUsed/>
    <w:rsid w:val="00A4113A"/>
    <w:rPr>
      <w:color w:val="605E5C"/>
      <w:shd w:val="clear" w:color="auto" w:fill="E1DFDD"/>
    </w:rPr>
  </w:style>
  <w:style w:type="paragraph" w:styleId="NormalWeb">
    <w:name w:val="Normal (Web)"/>
    <w:basedOn w:val="Normal"/>
    <w:uiPriority w:val="99"/>
    <w:unhideWhenUsed/>
    <w:rsid w:val="00D56F6C"/>
    <w:pPr>
      <w:spacing w:before="100" w:beforeAutospacing="1" w:after="100" w:afterAutospacing="1"/>
    </w:pPr>
    <w:rPr>
      <w:color w:val="auto"/>
      <w:kern w:val="0"/>
      <w:sz w:val="24"/>
      <w:szCs w:val="24"/>
      <w14:ligatures w14:val="none"/>
      <w14:cntxtAlts w14:val="0"/>
    </w:rPr>
  </w:style>
  <w:style w:type="table" w:styleId="MediumGrid3-Accent5">
    <w:name w:val="Medium Grid 3 Accent 5"/>
    <w:basedOn w:val="TableNormal"/>
    <w:uiPriority w:val="69"/>
    <w:rsid w:val="00D56F6C"/>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styleId="ListParagraph">
    <w:name w:val="List Paragraph"/>
    <w:basedOn w:val="Normal"/>
    <w:uiPriority w:val="1"/>
    <w:qFormat/>
    <w:rsid w:val="00D56F6C"/>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paragraph" w:customStyle="1" w:styleId="TableParagraph">
    <w:name w:val="Table Paragraph"/>
    <w:basedOn w:val="Normal"/>
    <w:uiPriority w:val="1"/>
    <w:qFormat/>
    <w:rsid w:val="003D6A21"/>
    <w:pPr>
      <w:widowControl w:val="0"/>
      <w:autoSpaceDE w:val="0"/>
      <w:autoSpaceDN w:val="0"/>
      <w:ind w:left="51"/>
    </w:pPr>
    <w:rPr>
      <w:rFonts w:ascii="Century Gothic" w:eastAsia="Century Gothic" w:hAnsi="Century Gothic" w:cs="Century Gothic"/>
      <w:color w:val="auto"/>
      <w:kern w:val="0"/>
      <w:sz w:val="22"/>
      <w:szCs w:val="22"/>
      <w14:ligatures w14:val="none"/>
      <w14:cntxtAlts w14:val="0"/>
    </w:rPr>
  </w:style>
  <w:style w:type="table" w:styleId="TableGrid">
    <w:name w:val="Table Grid"/>
    <w:basedOn w:val="TableNormal"/>
    <w:uiPriority w:val="39"/>
    <w:rsid w:val="00CA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5A5"/>
    <w:pPr>
      <w:tabs>
        <w:tab w:val="center" w:pos="4680"/>
        <w:tab w:val="right" w:pos="9360"/>
      </w:tabs>
    </w:pPr>
  </w:style>
  <w:style w:type="character" w:customStyle="1" w:styleId="HeaderChar">
    <w:name w:val="Header Char"/>
    <w:basedOn w:val="DefaultParagraphFont"/>
    <w:link w:val="Header"/>
    <w:uiPriority w:val="99"/>
    <w:rsid w:val="001065A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1065A5"/>
    <w:pPr>
      <w:tabs>
        <w:tab w:val="center" w:pos="4680"/>
        <w:tab w:val="right" w:pos="9360"/>
      </w:tabs>
    </w:pPr>
  </w:style>
  <w:style w:type="character" w:customStyle="1" w:styleId="FooterChar">
    <w:name w:val="Footer Char"/>
    <w:basedOn w:val="DefaultParagraphFont"/>
    <w:link w:val="Footer"/>
    <w:uiPriority w:val="99"/>
    <w:rsid w:val="001065A5"/>
    <w:rPr>
      <w:rFonts w:ascii="Times New Roman" w:eastAsia="Times New Roman" w:hAnsi="Times New Roman" w:cs="Times New Roman"/>
      <w:color w:val="000000"/>
      <w:kern w:val="28"/>
      <w:sz w:val="20"/>
      <w:szCs w:val="20"/>
      <w14:ligatures w14:val="standard"/>
      <w14:cntxtAlts/>
    </w:rPr>
  </w:style>
  <w:style w:type="character" w:customStyle="1" w:styleId="Heading2Char">
    <w:name w:val="Heading 2 Char"/>
    <w:basedOn w:val="DefaultParagraphFont"/>
    <w:link w:val="Heading2"/>
    <w:uiPriority w:val="1"/>
    <w:rsid w:val="008602BE"/>
    <w:rPr>
      <w:rFonts w:ascii="Arial" w:eastAsia="Arial" w:hAnsi="Arial" w:cs="Arial"/>
      <w:b/>
      <w:bCs/>
      <w:kern w:val="0"/>
      <w:sz w:val="20"/>
      <w:szCs w:val="20"/>
      <w:lang w:bidi="en-US"/>
      <w14:ligatures w14:val="none"/>
    </w:rPr>
  </w:style>
  <w:style w:type="paragraph" w:styleId="BodyText">
    <w:name w:val="Body Text"/>
    <w:basedOn w:val="Normal"/>
    <w:link w:val="BodyTextChar"/>
    <w:uiPriority w:val="1"/>
    <w:qFormat/>
    <w:rsid w:val="008602BE"/>
    <w:pPr>
      <w:widowControl w:val="0"/>
      <w:autoSpaceDE w:val="0"/>
      <w:autoSpaceDN w:val="0"/>
    </w:pPr>
    <w:rPr>
      <w:rFonts w:ascii="Arial" w:eastAsia="Arial" w:hAnsi="Arial" w:cs="Arial"/>
      <w:color w:val="auto"/>
      <w:kern w:val="0"/>
      <w:lang w:bidi="en-US"/>
      <w14:ligatures w14:val="none"/>
      <w14:cntxtAlts w14:val="0"/>
    </w:rPr>
  </w:style>
  <w:style w:type="character" w:customStyle="1" w:styleId="BodyTextChar">
    <w:name w:val="Body Text Char"/>
    <w:basedOn w:val="DefaultParagraphFont"/>
    <w:link w:val="BodyText"/>
    <w:uiPriority w:val="1"/>
    <w:rsid w:val="008602BE"/>
    <w:rPr>
      <w:rFonts w:ascii="Arial" w:eastAsia="Arial" w:hAnsi="Arial" w:cs="Arial"/>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658">
      <w:bodyDiv w:val="1"/>
      <w:marLeft w:val="0"/>
      <w:marRight w:val="0"/>
      <w:marTop w:val="0"/>
      <w:marBottom w:val="0"/>
      <w:divBdr>
        <w:top w:val="none" w:sz="0" w:space="0" w:color="auto"/>
        <w:left w:val="none" w:sz="0" w:space="0" w:color="auto"/>
        <w:bottom w:val="none" w:sz="0" w:space="0" w:color="auto"/>
        <w:right w:val="none" w:sz="0" w:space="0" w:color="auto"/>
      </w:divBdr>
    </w:div>
    <w:div w:id="106893490">
      <w:bodyDiv w:val="1"/>
      <w:marLeft w:val="0"/>
      <w:marRight w:val="0"/>
      <w:marTop w:val="0"/>
      <w:marBottom w:val="0"/>
      <w:divBdr>
        <w:top w:val="none" w:sz="0" w:space="0" w:color="auto"/>
        <w:left w:val="none" w:sz="0" w:space="0" w:color="auto"/>
        <w:bottom w:val="none" w:sz="0" w:space="0" w:color="auto"/>
        <w:right w:val="none" w:sz="0" w:space="0" w:color="auto"/>
      </w:divBdr>
    </w:div>
    <w:div w:id="220678822">
      <w:bodyDiv w:val="1"/>
      <w:marLeft w:val="0"/>
      <w:marRight w:val="0"/>
      <w:marTop w:val="0"/>
      <w:marBottom w:val="0"/>
      <w:divBdr>
        <w:top w:val="none" w:sz="0" w:space="0" w:color="auto"/>
        <w:left w:val="none" w:sz="0" w:space="0" w:color="auto"/>
        <w:bottom w:val="none" w:sz="0" w:space="0" w:color="auto"/>
        <w:right w:val="none" w:sz="0" w:space="0" w:color="auto"/>
      </w:divBdr>
    </w:div>
    <w:div w:id="512651006">
      <w:bodyDiv w:val="1"/>
      <w:marLeft w:val="0"/>
      <w:marRight w:val="0"/>
      <w:marTop w:val="0"/>
      <w:marBottom w:val="0"/>
      <w:divBdr>
        <w:top w:val="none" w:sz="0" w:space="0" w:color="auto"/>
        <w:left w:val="none" w:sz="0" w:space="0" w:color="auto"/>
        <w:bottom w:val="none" w:sz="0" w:space="0" w:color="auto"/>
        <w:right w:val="none" w:sz="0" w:space="0" w:color="auto"/>
      </w:divBdr>
    </w:div>
    <w:div w:id="174872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0900660B72724088CB08EF7216767E" ma:contentTypeVersion="11" ma:contentTypeDescription="Create a new document." ma:contentTypeScope="" ma:versionID="d41be75b888e797bd7c1d491db8a9a36">
  <xsd:schema xmlns:xsd="http://www.w3.org/2001/XMLSchema" xmlns:xs="http://www.w3.org/2001/XMLSchema" xmlns:p="http://schemas.microsoft.com/office/2006/metadata/properties" xmlns:ns2="d8ddd44c-fc28-4e8a-ba07-948853ff9073" targetNamespace="http://schemas.microsoft.com/office/2006/metadata/properties" ma:root="true" ma:fieldsID="e973e060698814826b296b7f2cbb7c7a" ns2:_="">
    <xsd:import namespace="d8ddd44c-fc28-4e8a-ba07-948853ff9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dd44c-fc28-4e8a-ba07-948853ff9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BC46C-3502-420F-B7D8-5D7409EB0F4F}">
  <ds:schemaRefs>
    <ds:schemaRef ds:uri="http://schemas.openxmlformats.org/officeDocument/2006/bibliography"/>
  </ds:schemaRefs>
</ds:datastoreItem>
</file>

<file path=customXml/itemProps2.xml><?xml version="1.0" encoding="utf-8"?>
<ds:datastoreItem xmlns:ds="http://schemas.openxmlformats.org/officeDocument/2006/customXml" ds:itemID="{AC1668E1-0044-4D7B-9BBB-2D5DA326B9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641260-47D9-4976-9E33-98932841ED5B}">
  <ds:schemaRefs>
    <ds:schemaRef ds:uri="http://schemas.microsoft.com/sharepoint/v3/contenttype/forms"/>
  </ds:schemaRefs>
</ds:datastoreItem>
</file>

<file path=customXml/itemProps4.xml><?xml version="1.0" encoding="utf-8"?>
<ds:datastoreItem xmlns:ds="http://schemas.openxmlformats.org/officeDocument/2006/customXml" ds:itemID="{41B6E2BF-1147-4066-BFF9-2397E1B2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dd44c-fc28-4e8a-ba07-948853ff9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Adamson</dc:creator>
  <cp:keywords/>
  <dc:description/>
  <cp:lastModifiedBy>Jasmine Lemon</cp:lastModifiedBy>
  <cp:revision>5</cp:revision>
  <cp:lastPrinted>2024-02-23T19:41:00Z</cp:lastPrinted>
  <dcterms:created xsi:type="dcterms:W3CDTF">2026-03-20T18:32:00Z</dcterms:created>
  <dcterms:modified xsi:type="dcterms:W3CDTF">2026-06-29T19:01:00Z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0x010100830900660B72724088CB08EF7216767E</vt:lpwstr>
  </property>
</Properties>
</file>